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2B25" w14:textId="77777777" w:rsidR="002B445C" w:rsidRDefault="002B445C">
      <w:pPr>
        <w:ind w:left="0" w:hanging="2"/>
        <w:rPr>
          <w:sz w:val="24"/>
          <w:szCs w:val="24"/>
        </w:rPr>
      </w:pPr>
    </w:p>
    <w:p w14:paraId="11CD270D" w14:textId="77777777" w:rsidR="002B445C" w:rsidRDefault="00BD20FA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ГОДИШЕН ОТЧЕТ</w:t>
      </w:r>
    </w:p>
    <w:p w14:paraId="065FD3E6" w14:textId="52BA79EF" w:rsidR="002B445C" w:rsidRDefault="00BD20FA">
      <w:pPr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ПОСТЪПИЛИТЕ ЗАЯВЛЕНИЯ ЗА ДОСТЪП ДО ОБЩЕСТВЕНА ИНФОРМА</w:t>
      </w:r>
      <w:r w:rsidR="0054793C">
        <w:rPr>
          <w:b/>
          <w:sz w:val="24"/>
          <w:szCs w:val="24"/>
        </w:rPr>
        <w:t>ЦИЯ НА ОБЩИНА ЕЛИН ПЕЛИН ЗА 2022</w:t>
      </w:r>
      <w:r>
        <w:rPr>
          <w:b/>
          <w:sz w:val="24"/>
          <w:szCs w:val="24"/>
        </w:rPr>
        <w:t xml:space="preserve"> ГОДИНА</w:t>
      </w:r>
    </w:p>
    <w:p w14:paraId="2550DE8C" w14:textId="252F2E1D" w:rsidR="002B445C" w:rsidRDefault="0054793C">
      <w:pPr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08.02.2023</w:t>
      </w:r>
      <w:r w:rsidR="00BD20FA">
        <w:rPr>
          <w:b/>
          <w:sz w:val="24"/>
          <w:szCs w:val="24"/>
        </w:rPr>
        <w:t xml:space="preserve"> г. </w:t>
      </w:r>
    </w:p>
    <w:p w14:paraId="2A7658FB" w14:textId="77777777" w:rsidR="002B445C" w:rsidRDefault="002B445C">
      <w:pPr>
        <w:ind w:left="0" w:hanging="2"/>
        <w:jc w:val="center"/>
        <w:rPr>
          <w:b/>
        </w:rPr>
      </w:pPr>
    </w:p>
    <w:p w14:paraId="194070E6" w14:textId="77777777" w:rsidR="002B445C" w:rsidRDefault="002B445C">
      <w:pPr>
        <w:ind w:left="0" w:hanging="2"/>
        <w:jc w:val="both"/>
        <w:rPr>
          <w:b/>
        </w:rPr>
      </w:pPr>
    </w:p>
    <w:p w14:paraId="5837E79E" w14:textId="23796216" w:rsidR="002B445C" w:rsidRDefault="0054793C">
      <w:p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2022</w:t>
      </w:r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година</w:t>
      </w:r>
      <w:proofErr w:type="spellEnd"/>
      <w:r w:rsidR="00BD20FA">
        <w:rPr>
          <w:sz w:val="24"/>
          <w:szCs w:val="24"/>
        </w:rPr>
        <w:t xml:space="preserve"> в </w:t>
      </w:r>
      <w:proofErr w:type="spellStart"/>
      <w:r w:rsidR="00BD20FA"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постъпили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общо</w:t>
      </w:r>
      <w:proofErr w:type="spellEnd"/>
      <w:r>
        <w:rPr>
          <w:sz w:val="24"/>
          <w:szCs w:val="24"/>
        </w:rPr>
        <w:t xml:space="preserve"> 11 /</w:t>
      </w:r>
      <w:proofErr w:type="spellStart"/>
      <w:r>
        <w:rPr>
          <w:sz w:val="24"/>
          <w:szCs w:val="24"/>
          <w:lang w:val="bg-BG"/>
        </w:rPr>
        <w:t>ед</w:t>
      </w:r>
      <w:r w:rsidR="00BD20FA">
        <w:rPr>
          <w:sz w:val="24"/>
          <w:szCs w:val="24"/>
        </w:rPr>
        <w:t>инадесет</w:t>
      </w:r>
      <w:proofErr w:type="spellEnd"/>
      <w:r w:rsidR="00BD20FA">
        <w:rPr>
          <w:sz w:val="24"/>
          <w:szCs w:val="24"/>
        </w:rPr>
        <w:t xml:space="preserve">/ </w:t>
      </w:r>
      <w:proofErr w:type="spellStart"/>
      <w:r w:rsidR="00BD20FA">
        <w:rPr>
          <w:sz w:val="24"/>
          <w:szCs w:val="24"/>
        </w:rPr>
        <w:t>Заявления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за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достъп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до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обществена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информация</w:t>
      </w:r>
      <w:proofErr w:type="spellEnd"/>
      <w:r w:rsidR="00BD20FA">
        <w:rPr>
          <w:sz w:val="24"/>
          <w:szCs w:val="24"/>
        </w:rPr>
        <w:t xml:space="preserve">. </w:t>
      </w:r>
      <w:proofErr w:type="spellStart"/>
      <w:r w:rsidR="00BD20FA">
        <w:rPr>
          <w:sz w:val="24"/>
          <w:szCs w:val="24"/>
        </w:rPr>
        <w:t>От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тях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всичките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са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постъпили</w:t>
      </w:r>
      <w:proofErr w:type="spellEnd"/>
      <w:r w:rsidR="00BD20FA">
        <w:rPr>
          <w:sz w:val="24"/>
          <w:szCs w:val="24"/>
        </w:rPr>
        <w:t xml:space="preserve"> в </w:t>
      </w:r>
      <w:proofErr w:type="spellStart"/>
      <w:r w:rsidR="00BD20FA">
        <w:rPr>
          <w:sz w:val="24"/>
          <w:szCs w:val="24"/>
        </w:rPr>
        <w:t>писмен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вид</w:t>
      </w:r>
      <w:proofErr w:type="spellEnd"/>
      <w:r w:rsidR="00BD20FA">
        <w:rPr>
          <w:sz w:val="24"/>
          <w:szCs w:val="24"/>
        </w:rPr>
        <w:t xml:space="preserve">. </w:t>
      </w:r>
      <w:proofErr w:type="spellStart"/>
      <w:r w:rsidR="00BD20FA">
        <w:rPr>
          <w:sz w:val="24"/>
          <w:szCs w:val="24"/>
        </w:rPr>
        <w:t>Всички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постъпили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заявления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за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официално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заведени</w:t>
      </w:r>
      <w:proofErr w:type="spellEnd"/>
      <w:r w:rsidR="00BD20FA">
        <w:rPr>
          <w:sz w:val="24"/>
          <w:szCs w:val="24"/>
        </w:rPr>
        <w:t xml:space="preserve"> в </w:t>
      </w:r>
      <w:proofErr w:type="spellStart"/>
      <w:r w:rsidR="00BD20FA">
        <w:rPr>
          <w:sz w:val="24"/>
          <w:szCs w:val="24"/>
        </w:rPr>
        <w:t>електронния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регистър</w:t>
      </w:r>
      <w:proofErr w:type="spellEnd"/>
      <w:r w:rsidR="00BD20FA">
        <w:rPr>
          <w:sz w:val="24"/>
          <w:szCs w:val="24"/>
        </w:rPr>
        <w:t xml:space="preserve"> в </w:t>
      </w:r>
      <w:proofErr w:type="spellStart"/>
      <w:r w:rsidR="00BD20FA">
        <w:rPr>
          <w:sz w:val="24"/>
          <w:szCs w:val="24"/>
        </w:rPr>
        <w:t>деловодната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система</w:t>
      </w:r>
      <w:proofErr w:type="spellEnd"/>
      <w:r w:rsidR="00BD20FA">
        <w:rPr>
          <w:sz w:val="24"/>
          <w:szCs w:val="24"/>
        </w:rPr>
        <w:t xml:space="preserve"> „</w:t>
      </w:r>
      <w:proofErr w:type="spellStart"/>
      <w:r w:rsidR="00BD20FA">
        <w:rPr>
          <w:sz w:val="24"/>
          <w:szCs w:val="24"/>
        </w:rPr>
        <w:t>Акстър</w:t>
      </w:r>
      <w:proofErr w:type="spellEnd"/>
      <w:r w:rsidR="00BD20FA">
        <w:rPr>
          <w:sz w:val="24"/>
          <w:szCs w:val="24"/>
        </w:rPr>
        <w:t xml:space="preserve"> </w:t>
      </w:r>
      <w:proofErr w:type="spellStart"/>
      <w:r w:rsidR="00BD20FA">
        <w:rPr>
          <w:sz w:val="24"/>
          <w:szCs w:val="24"/>
        </w:rPr>
        <w:t>Офис</w:t>
      </w:r>
      <w:proofErr w:type="spellEnd"/>
      <w:r w:rsidR="00BD20FA">
        <w:rPr>
          <w:sz w:val="24"/>
          <w:szCs w:val="24"/>
        </w:rPr>
        <w:t>“.</w:t>
      </w:r>
    </w:p>
    <w:p w14:paraId="73BD7DD9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4791EBC9" w14:textId="77777777" w:rsidR="002B445C" w:rsidRDefault="00BD20FA">
      <w:p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Заплащането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разходите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достъп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начини</w:t>
      </w:r>
      <w:proofErr w:type="spellEnd"/>
      <w:r>
        <w:rPr>
          <w:sz w:val="24"/>
          <w:szCs w:val="24"/>
        </w:rPr>
        <w:t>:</w:t>
      </w:r>
    </w:p>
    <w:p w14:paraId="440F64E5" w14:textId="77777777" w:rsidR="002B445C" w:rsidRDefault="00BD20FA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каса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институцията</w:t>
      </w:r>
      <w:proofErr w:type="spellEnd"/>
      <w:r>
        <w:rPr>
          <w:color w:val="000000"/>
          <w:sz w:val="24"/>
          <w:szCs w:val="24"/>
        </w:rPr>
        <w:t>;</w:t>
      </w:r>
    </w:p>
    <w:p w14:paraId="1D9E8E18" w14:textId="77777777" w:rsidR="002B445C" w:rsidRDefault="00BD20FA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банков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път</w:t>
      </w:r>
      <w:proofErr w:type="spellEnd"/>
    </w:p>
    <w:p w14:paraId="66BDED95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1F50562E" w14:textId="37F63909" w:rsidR="002B445C" w:rsidRDefault="00BD20FA">
      <w:p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Всички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оригинали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преписк</w:t>
      </w:r>
      <w:r w:rsidR="0054793C">
        <w:rPr>
          <w:sz w:val="24"/>
          <w:szCs w:val="24"/>
        </w:rPr>
        <w:t>ите</w:t>
      </w:r>
      <w:proofErr w:type="spellEnd"/>
      <w:r w:rsidR="0054793C">
        <w:rPr>
          <w:sz w:val="24"/>
          <w:szCs w:val="24"/>
        </w:rPr>
        <w:t xml:space="preserve"> </w:t>
      </w:r>
      <w:proofErr w:type="spellStart"/>
      <w:r w:rsidR="0054793C">
        <w:rPr>
          <w:sz w:val="24"/>
          <w:szCs w:val="24"/>
        </w:rPr>
        <w:t>по</w:t>
      </w:r>
      <w:proofErr w:type="spellEnd"/>
      <w:r w:rsidR="0054793C">
        <w:rPr>
          <w:sz w:val="24"/>
          <w:szCs w:val="24"/>
        </w:rPr>
        <w:t xml:space="preserve"> ЗДОИ, </w:t>
      </w:r>
      <w:proofErr w:type="spellStart"/>
      <w:r w:rsidR="0054793C">
        <w:rPr>
          <w:sz w:val="24"/>
          <w:szCs w:val="24"/>
        </w:rPr>
        <w:t>постъпили</w:t>
      </w:r>
      <w:proofErr w:type="spellEnd"/>
      <w:r w:rsidR="0054793C">
        <w:rPr>
          <w:sz w:val="24"/>
          <w:szCs w:val="24"/>
        </w:rPr>
        <w:t xml:space="preserve"> </w:t>
      </w:r>
      <w:proofErr w:type="spellStart"/>
      <w:r w:rsidR="0054793C">
        <w:rPr>
          <w:sz w:val="24"/>
          <w:szCs w:val="24"/>
        </w:rPr>
        <w:t>през</w:t>
      </w:r>
      <w:proofErr w:type="spellEnd"/>
      <w:r w:rsidR="0054793C">
        <w:rPr>
          <w:sz w:val="24"/>
          <w:szCs w:val="24"/>
        </w:rPr>
        <w:t xml:space="preserve"> 202</w:t>
      </w:r>
      <w:r w:rsidR="0054793C"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 xml:space="preserve"> г.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архивирани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съхраняват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Пелин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Всички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ДОИ, </w:t>
      </w:r>
      <w:proofErr w:type="spellStart"/>
      <w:r>
        <w:rPr>
          <w:sz w:val="24"/>
          <w:szCs w:val="24"/>
        </w:rPr>
        <w:t>постъпи</w:t>
      </w:r>
      <w:r w:rsidR="0054793C">
        <w:rPr>
          <w:sz w:val="24"/>
          <w:szCs w:val="24"/>
        </w:rPr>
        <w:t>ли</w:t>
      </w:r>
      <w:proofErr w:type="spellEnd"/>
      <w:r w:rsidR="0054793C">
        <w:rPr>
          <w:sz w:val="24"/>
          <w:szCs w:val="24"/>
        </w:rPr>
        <w:t xml:space="preserve"> в </w:t>
      </w:r>
      <w:proofErr w:type="spellStart"/>
      <w:r w:rsidR="0054793C">
        <w:rPr>
          <w:sz w:val="24"/>
          <w:szCs w:val="24"/>
        </w:rPr>
        <w:t>Община</w:t>
      </w:r>
      <w:proofErr w:type="spellEnd"/>
      <w:r w:rsidR="0054793C">
        <w:rPr>
          <w:sz w:val="24"/>
          <w:szCs w:val="24"/>
        </w:rPr>
        <w:t xml:space="preserve"> </w:t>
      </w:r>
      <w:proofErr w:type="spellStart"/>
      <w:r w:rsidR="0054793C">
        <w:rPr>
          <w:sz w:val="24"/>
          <w:szCs w:val="24"/>
        </w:rPr>
        <w:t>Елин</w:t>
      </w:r>
      <w:proofErr w:type="spellEnd"/>
      <w:r w:rsidR="0054793C">
        <w:rPr>
          <w:sz w:val="24"/>
          <w:szCs w:val="24"/>
        </w:rPr>
        <w:t xml:space="preserve"> </w:t>
      </w:r>
      <w:proofErr w:type="spellStart"/>
      <w:r w:rsidR="0054793C">
        <w:rPr>
          <w:sz w:val="24"/>
          <w:szCs w:val="24"/>
        </w:rPr>
        <w:t>Пелин</w:t>
      </w:r>
      <w:proofErr w:type="spellEnd"/>
      <w:r w:rsidR="0054793C">
        <w:rPr>
          <w:sz w:val="24"/>
          <w:szCs w:val="24"/>
        </w:rPr>
        <w:t xml:space="preserve"> </w:t>
      </w:r>
      <w:proofErr w:type="spellStart"/>
      <w:r w:rsidR="0054793C">
        <w:rPr>
          <w:sz w:val="24"/>
          <w:szCs w:val="24"/>
        </w:rPr>
        <w:t>през</w:t>
      </w:r>
      <w:proofErr w:type="spellEnd"/>
      <w:r w:rsidR="0054793C">
        <w:rPr>
          <w:sz w:val="24"/>
          <w:szCs w:val="24"/>
        </w:rPr>
        <w:t xml:space="preserve"> 202</w:t>
      </w:r>
      <w:r w:rsidR="0054793C"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 xml:space="preserve"> г. </w:t>
      </w:r>
      <w:proofErr w:type="spellStart"/>
      <w:r>
        <w:rPr>
          <w:sz w:val="24"/>
          <w:szCs w:val="24"/>
        </w:rPr>
        <w:t>отговарят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25,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ЗДОИ. </w:t>
      </w:r>
      <w:proofErr w:type="spellStart"/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разгледани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което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предоставен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достъп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исканата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Уведомен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Заявителя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уточняване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искания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допуск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отказан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такъв</w:t>
      </w:r>
      <w:proofErr w:type="spellEnd"/>
      <w:r>
        <w:rPr>
          <w:sz w:val="24"/>
          <w:szCs w:val="24"/>
        </w:rPr>
        <w:t>.</w:t>
      </w:r>
    </w:p>
    <w:p w14:paraId="6806EF83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6D1F5565" w14:textId="60183804" w:rsidR="002B445C" w:rsidRDefault="00BD20FA">
      <w:p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Постъпилите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правот</w:t>
      </w:r>
      <w:r w:rsidR="0054793C">
        <w:rPr>
          <w:sz w:val="24"/>
          <w:szCs w:val="24"/>
        </w:rPr>
        <w:t>о</w:t>
      </w:r>
      <w:proofErr w:type="spellEnd"/>
      <w:r w:rsidR="0054793C">
        <w:rPr>
          <w:sz w:val="24"/>
          <w:szCs w:val="24"/>
        </w:rPr>
        <w:t xml:space="preserve"> </w:t>
      </w:r>
      <w:proofErr w:type="spellStart"/>
      <w:r w:rsidR="0054793C">
        <w:rPr>
          <w:sz w:val="24"/>
          <w:szCs w:val="24"/>
        </w:rPr>
        <w:t>на</w:t>
      </w:r>
      <w:proofErr w:type="spellEnd"/>
      <w:r w:rsidR="0054793C">
        <w:rPr>
          <w:sz w:val="24"/>
          <w:szCs w:val="24"/>
        </w:rPr>
        <w:t xml:space="preserve"> ДОИ </w:t>
      </w:r>
      <w:proofErr w:type="spellStart"/>
      <w:r w:rsidR="0054793C">
        <w:rPr>
          <w:sz w:val="24"/>
          <w:szCs w:val="24"/>
        </w:rPr>
        <w:t>през</w:t>
      </w:r>
      <w:proofErr w:type="spellEnd"/>
      <w:r w:rsidR="0054793C">
        <w:rPr>
          <w:sz w:val="24"/>
          <w:szCs w:val="24"/>
        </w:rPr>
        <w:t xml:space="preserve"> 202</w:t>
      </w:r>
      <w:r w:rsidR="0054793C"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 xml:space="preserve"> г.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следва</w:t>
      </w:r>
      <w:proofErr w:type="spellEnd"/>
      <w:r>
        <w:rPr>
          <w:sz w:val="24"/>
          <w:szCs w:val="24"/>
        </w:rPr>
        <w:t>:</w:t>
      </w:r>
    </w:p>
    <w:p w14:paraId="661BF79A" w14:textId="77777777" w:rsidR="002B445C" w:rsidRDefault="00BD20FA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граждани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Република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България</w:t>
      </w:r>
      <w:proofErr w:type="spellEnd"/>
    </w:p>
    <w:p w14:paraId="59F6CF25" w14:textId="77777777" w:rsidR="002B445C" w:rsidRDefault="00BD20FA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неправителствени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организации</w:t>
      </w:r>
      <w:proofErr w:type="spellEnd"/>
    </w:p>
    <w:p w14:paraId="6C75B679" w14:textId="77777777" w:rsidR="002B445C" w:rsidRDefault="00BD20FA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търговски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организации</w:t>
      </w:r>
      <w:proofErr w:type="spellEnd"/>
    </w:p>
    <w:p w14:paraId="7AE63FB5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6E26F76A" w14:textId="2CD0327F" w:rsidR="002B445C" w:rsidRDefault="00BD20FA">
      <w:p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Иск</w:t>
      </w:r>
      <w:r w:rsidR="0054793C">
        <w:rPr>
          <w:sz w:val="24"/>
          <w:szCs w:val="24"/>
        </w:rPr>
        <w:t>аната</w:t>
      </w:r>
      <w:proofErr w:type="spellEnd"/>
      <w:r w:rsidR="0054793C">
        <w:rPr>
          <w:sz w:val="24"/>
          <w:szCs w:val="24"/>
        </w:rPr>
        <w:t xml:space="preserve"> </w:t>
      </w:r>
      <w:proofErr w:type="spellStart"/>
      <w:r w:rsidR="0054793C">
        <w:rPr>
          <w:sz w:val="24"/>
          <w:szCs w:val="24"/>
        </w:rPr>
        <w:t>информация</w:t>
      </w:r>
      <w:proofErr w:type="spellEnd"/>
      <w:r w:rsidR="0054793C">
        <w:rPr>
          <w:sz w:val="24"/>
          <w:szCs w:val="24"/>
        </w:rPr>
        <w:t xml:space="preserve"> в </w:t>
      </w:r>
      <w:proofErr w:type="spellStart"/>
      <w:r w:rsidR="0054793C">
        <w:rPr>
          <w:sz w:val="24"/>
          <w:szCs w:val="24"/>
        </w:rPr>
        <w:t>подадените</w:t>
      </w:r>
      <w:proofErr w:type="spellEnd"/>
      <w:r w:rsidR="0054793C">
        <w:rPr>
          <w:sz w:val="24"/>
          <w:szCs w:val="24"/>
        </w:rPr>
        <w:t xml:space="preserve"> 1</w:t>
      </w:r>
      <w:r w:rsidR="0054793C">
        <w:rPr>
          <w:sz w:val="24"/>
          <w:szCs w:val="24"/>
          <w:lang w:val="bg-BG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Заявления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относно</w:t>
      </w:r>
      <w:proofErr w:type="spellEnd"/>
      <w:r>
        <w:rPr>
          <w:sz w:val="24"/>
          <w:szCs w:val="24"/>
        </w:rPr>
        <w:t>:</w:t>
      </w:r>
    </w:p>
    <w:p w14:paraId="53D37EE4" w14:textId="77777777" w:rsidR="0054793C" w:rsidRDefault="0054793C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отчетност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институцията</w:t>
      </w:r>
      <w:proofErr w:type="spellEnd"/>
    </w:p>
    <w:p w14:paraId="67EE96AA" w14:textId="77777777" w:rsidR="002B445C" w:rsidRDefault="00BD20FA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упражняване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интереси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гражданите</w:t>
      </w:r>
      <w:proofErr w:type="spellEnd"/>
    </w:p>
    <w:p w14:paraId="558FBCEB" w14:textId="77777777" w:rsidR="002B445C" w:rsidRDefault="00BD20FA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контролна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дейност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администрацията</w:t>
      </w:r>
      <w:proofErr w:type="spellEnd"/>
    </w:p>
    <w:p w14:paraId="064F76FD" w14:textId="77777777" w:rsidR="002B445C" w:rsidRPr="0054793C" w:rsidRDefault="00BD20FA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процес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вземане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решения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3B7C079" w14:textId="6B5FE561" w:rsidR="0054793C" w:rsidRDefault="0054793C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изразходване на публични </w:t>
      </w:r>
      <w:proofErr w:type="spellStart"/>
      <w:r>
        <w:rPr>
          <w:color w:val="000000"/>
          <w:sz w:val="24"/>
          <w:szCs w:val="24"/>
          <w:lang w:val="bg-BG"/>
        </w:rPr>
        <w:t>средста</w:t>
      </w:r>
      <w:proofErr w:type="spellEnd"/>
    </w:p>
    <w:p w14:paraId="319485CD" w14:textId="77777777" w:rsidR="002B445C" w:rsidRDefault="002B44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29DDE4A9" w14:textId="77777777" w:rsidR="002B445C" w:rsidRDefault="00BD2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ПРОЦЕДУРИ ЗА РАЗГЛЕЖДАНЕ И РЕШЕНИЯ ЗА ДОИ</w:t>
      </w:r>
    </w:p>
    <w:p w14:paraId="409A0368" w14:textId="15E8DAC6" w:rsidR="002B445C" w:rsidRDefault="005479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Постъпили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заявления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ДОИ – 1</w:t>
      </w:r>
      <w:r>
        <w:rPr>
          <w:color w:val="000000"/>
          <w:sz w:val="24"/>
          <w:szCs w:val="24"/>
          <w:lang w:val="bg-BG"/>
        </w:rPr>
        <w:t>1</w:t>
      </w:r>
      <w:r w:rsidR="00BD20FA">
        <w:rPr>
          <w:color w:val="000000"/>
          <w:sz w:val="24"/>
          <w:szCs w:val="24"/>
        </w:rPr>
        <w:t xml:space="preserve"> </w:t>
      </w:r>
      <w:proofErr w:type="spellStart"/>
      <w:r w:rsidR="00BD20FA">
        <w:rPr>
          <w:color w:val="000000"/>
          <w:sz w:val="24"/>
          <w:szCs w:val="24"/>
        </w:rPr>
        <w:t>броя</w:t>
      </w:r>
      <w:proofErr w:type="spellEnd"/>
      <w:r w:rsidR="00BD20FA">
        <w:rPr>
          <w:color w:val="000000"/>
          <w:sz w:val="24"/>
          <w:szCs w:val="24"/>
        </w:rPr>
        <w:t>;</w:t>
      </w:r>
    </w:p>
    <w:p w14:paraId="6F8188B7" w14:textId="77777777" w:rsidR="002B445C" w:rsidRDefault="00BD20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Оставени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разглеждане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5766CFD0" w14:textId="77777777" w:rsidR="002B445C" w:rsidRDefault="00BD20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субекти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ДОИ:</w:t>
      </w:r>
    </w:p>
    <w:p w14:paraId="1E3F37CE" w14:textId="265C9834" w:rsidR="002B445C" w:rsidRDefault="00BD20FA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граждани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Република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България</w:t>
      </w:r>
      <w:proofErr w:type="spellEnd"/>
      <w:r w:rsidR="00EF5C99">
        <w:rPr>
          <w:color w:val="000000"/>
          <w:sz w:val="24"/>
          <w:szCs w:val="24"/>
        </w:rPr>
        <w:t xml:space="preserve"> – </w:t>
      </w:r>
      <w:r w:rsidR="0042333B">
        <w:rPr>
          <w:color w:val="000000"/>
          <w:sz w:val="24"/>
          <w:szCs w:val="24"/>
        </w:rPr>
        <w:t xml:space="preserve">8 </w:t>
      </w:r>
      <w:proofErr w:type="spellStart"/>
      <w:r>
        <w:rPr>
          <w:color w:val="000000"/>
          <w:sz w:val="24"/>
          <w:szCs w:val="24"/>
        </w:rPr>
        <w:t>броя</w:t>
      </w:r>
      <w:proofErr w:type="spellEnd"/>
    </w:p>
    <w:p w14:paraId="5B58F592" w14:textId="77777777" w:rsidR="0042333B" w:rsidRDefault="00EF5C99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търговски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организации</w:t>
      </w:r>
      <w:proofErr w:type="spellEnd"/>
      <w:r>
        <w:rPr>
          <w:color w:val="000000"/>
          <w:sz w:val="24"/>
          <w:szCs w:val="24"/>
        </w:rPr>
        <w:t xml:space="preserve"> – </w:t>
      </w:r>
      <w:r w:rsidR="0042333B">
        <w:rPr>
          <w:color w:val="000000"/>
          <w:sz w:val="24"/>
          <w:szCs w:val="24"/>
        </w:rPr>
        <w:t>0</w:t>
      </w:r>
    </w:p>
    <w:p w14:paraId="67C1919E" w14:textId="25517A42" w:rsidR="002B445C" w:rsidRDefault="00BD20FA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журналисти</w:t>
      </w:r>
      <w:proofErr w:type="spellEnd"/>
      <w:r>
        <w:rPr>
          <w:color w:val="000000"/>
          <w:sz w:val="24"/>
          <w:szCs w:val="24"/>
        </w:rPr>
        <w:t xml:space="preserve"> – </w:t>
      </w:r>
      <w:r w:rsidR="0042333B">
        <w:rPr>
          <w:color w:val="000000"/>
          <w:sz w:val="24"/>
          <w:szCs w:val="24"/>
        </w:rPr>
        <w:t>0</w:t>
      </w:r>
    </w:p>
    <w:p w14:paraId="07FC4C12" w14:textId="764E6B87" w:rsidR="002B445C" w:rsidRDefault="00BD20FA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административни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структури</w:t>
      </w:r>
      <w:proofErr w:type="spellEnd"/>
      <w:r>
        <w:rPr>
          <w:color w:val="000000"/>
          <w:sz w:val="24"/>
          <w:szCs w:val="24"/>
        </w:rPr>
        <w:t xml:space="preserve"> – </w:t>
      </w:r>
      <w:r w:rsidR="0042333B">
        <w:rPr>
          <w:color w:val="000000"/>
          <w:sz w:val="24"/>
          <w:szCs w:val="24"/>
        </w:rPr>
        <w:t>0</w:t>
      </w:r>
    </w:p>
    <w:p w14:paraId="74FEF0B4" w14:textId="60AD347D" w:rsidR="002B445C" w:rsidRDefault="00BD20FA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неправителствени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организации</w:t>
      </w:r>
      <w:proofErr w:type="spellEnd"/>
      <w:r w:rsidR="00EF5C99">
        <w:rPr>
          <w:color w:val="000000"/>
          <w:sz w:val="24"/>
          <w:szCs w:val="24"/>
        </w:rPr>
        <w:t xml:space="preserve"> – </w:t>
      </w:r>
      <w:r w:rsidR="0042333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броя</w:t>
      </w:r>
      <w:proofErr w:type="spellEnd"/>
    </w:p>
    <w:p w14:paraId="736522FF" w14:textId="644D883D" w:rsidR="002B445C" w:rsidRDefault="002B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D42FA24" w14:textId="77777777" w:rsidR="00814E34" w:rsidRPr="00A57DFF" w:rsidRDefault="00814E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bg-BG"/>
        </w:rPr>
      </w:pPr>
    </w:p>
    <w:p w14:paraId="09FC895A" w14:textId="77777777" w:rsidR="002B445C" w:rsidRDefault="00BD20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заявлението</w:t>
      </w:r>
      <w:proofErr w:type="spellEnd"/>
      <w:r>
        <w:rPr>
          <w:color w:val="000000"/>
          <w:sz w:val="24"/>
          <w:szCs w:val="24"/>
        </w:rPr>
        <w:t>:</w:t>
      </w:r>
    </w:p>
    <w:p w14:paraId="382DE6C9" w14:textId="539E527F" w:rsidR="002B445C" w:rsidRDefault="00EF5C99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19" w:hanging="286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писмени</w:t>
      </w:r>
      <w:proofErr w:type="spellEnd"/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  <w:lang w:val="bg-BG"/>
        </w:rPr>
        <w:t>1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</w:t>
      </w:r>
      <w:proofErr w:type="spellEnd"/>
      <w:r>
        <w:rPr>
          <w:color w:val="000000"/>
          <w:sz w:val="24"/>
          <w:szCs w:val="24"/>
          <w:lang w:val="bg-BG"/>
        </w:rPr>
        <w:t>й</w:t>
      </w:r>
    </w:p>
    <w:p w14:paraId="53FB837C" w14:textId="77777777" w:rsidR="002B445C" w:rsidRDefault="00BD20FA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19" w:hanging="286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устни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72F01D69" w14:textId="77777777" w:rsidR="002B445C" w:rsidRDefault="00BD20FA" w:rsidP="00505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19" w:hanging="286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електронни</w:t>
      </w:r>
      <w:proofErr w:type="spellEnd"/>
      <w:r>
        <w:rPr>
          <w:color w:val="000000"/>
          <w:sz w:val="24"/>
          <w:szCs w:val="24"/>
        </w:rPr>
        <w:t xml:space="preserve"> – 10 </w:t>
      </w:r>
      <w:proofErr w:type="spellStart"/>
      <w:r>
        <w:rPr>
          <w:color w:val="000000"/>
          <w:sz w:val="24"/>
          <w:szCs w:val="24"/>
        </w:rPr>
        <w:t>броя</w:t>
      </w:r>
      <w:proofErr w:type="spellEnd"/>
    </w:p>
    <w:p w14:paraId="00A53E88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5E5CA4C5" w14:textId="77777777" w:rsidR="002B445C" w:rsidRDefault="00BD20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информацията</w:t>
      </w:r>
      <w:proofErr w:type="spellEnd"/>
      <w:r>
        <w:rPr>
          <w:color w:val="000000"/>
          <w:sz w:val="24"/>
          <w:szCs w:val="24"/>
        </w:rPr>
        <w:t>:</w:t>
      </w:r>
    </w:p>
    <w:p w14:paraId="232A10B5" w14:textId="6DD9EAF9" w:rsidR="002B445C" w:rsidRDefault="00BD2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официална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54793C">
        <w:rPr>
          <w:color w:val="000000"/>
          <w:sz w:val="24"/>
          <w:szCs w:val="24"/>
        </w:rPr>
        <w:t>информация</w:t>
      </w:r>
      <w:proofErr w:type="spellEnd"/>
      <w:r w:rsidR="0054793C">
        <w:rPr>
          <w:color w:val="000000"/>
          <w:sz w:val="24"/>
          <w:szCs w:val="24"/>
        </w:rPr>
        <w:t xml:space="preserve"> – </w:t>
      </w:r>
      <w:r w:rsidR="0054793C">
        <w:rPr>
          <w:color w:val="000000"/>
          <w:sz w:val="24"/>
          <w:szCs w:val="24"/>
          <w:lang w:val="bg-BG"/>
        </w:rPr>
        <w:t>7</w:t>
      </w:r>
      <w:r w:rsidR="0054793C">
        <w:rPr>
          <w:color w:val="000000"/>
          <w:sz w:val="24"/>
          <w:szCs w:val="24"/>
        </w:rPr>
        <w:t xml:space="preserve"> </w:t>
      </w:r>
      <w:proofErr w:type="spellStart"/>
      <w:r w:rsidR="0054793C">
        <w:rPr>
          <w:color w:val="000000"/>
          <w:sz w:val="24"/>
          <w:szCs w:val="24"/>
        </w:rPr>
        <w:t>бро</w:t>
      </w:r>
      <w:proofErr w:type="spellEnd"/>
      <w:r w:rsidR="0054793C">
        <w:rPr>
          <w:color w:val="000000"/>
          <w:sz w:val="24"/>
          <w:szCs w:val="24"/>
          <w:lang w:val="bg-BG"/>
        </w:rPr>
        <w:t>я</w:t>
      </w:r>
    </w:p>
    <w:p w14:paraId="1FCFA75A" w14:textId="01CE16E3" w:rsidR="002B445C" w:rsidRDefault="005479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служебна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информация</w:t>
      </w:r>
      <w:proofErr w:type="spellEnd"/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  <w:lang w:val="bg-BG"/>
        </w:rPr>
        <w:t>4</w:t>
      </w:r>
      <w:r w:rsidR="00BD20FA">
        <w:rPr>
          <w:color w:val="000000"/>
          <w:sz w:val="24"/>
          <w:szCs w:val="24"/>
        </w:rPr>
        <w:t xml:space="preserve"> </w:t>
      </w:r>
      <w:proofErr w:type="spellStart"/>
      <w:r w:rsidR="00BD20FA">
        <w:rPr>
          <w:color w:val="000000"/>
          <w:sz w:val="24"/>
          <w:szCs w:val="24"/>
        </w:rPr>
        <w:t>броя</w:t>
      </w:r>
      <w:proofErr w:type="spellEnd"/>
    </w:p>
    <w:p w14:paraId="7C53F8FD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3C84052F" w14:textId="77777777" w:rsidR="002B445C" w:rsidRDefault="00BD20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теми</w:t>
      </w:r>
      <w:proofErr w:type="spellEnd"/>
      <w:r>
        <w:rPr>
          <w:color w:val="000000"/>
          <w:sz w:val="24"/>
          <w:szCs w:val="24"/>
        </w:rPr>
        <w:t>:</w:t>
      </w:r>
    </w:p>
    <w:p w14:paraId="2FC7BEE8" w14:textId="0A1AB9DC" w:rsidR="002B445C" w:rsidRDefault="00BD2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упражняване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</w:t>
      </w:r>
      <w:r w:rsidR="00EF5C99">
        <w:rPr>
          <w:color w:val="000000"/>
          <w:sz w:val="24"/>
          <w:szCs w:val="24"/>
        </w:rPr>
        <w:t>ни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интереси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на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гражданите</w:t>
      </w:r>
      <w:proofErr w:type="spellEnd"/>
      <w:r w:rsidR="00EF5C99">
        <w:rPr>
          <w:color w:val="000000"/>
          <w:sz w:val="24"/>
          <w:szCs w:val="24"/>
        </w:rPr>
        <w:t xml:space="preserve"> – </w:t>
      </w:r>
      <w:r w:rsidR="00EF5C99">
        <w:rPr>
          <w:color w:val="000000"/>
          <w:sz w:val="24"/>
          <w:szCs w:val="24"/>
          <w:lang w:val="bg-BG"/>
        </w:rPr>
        <w:t>1</w:t>
      </w:r>
    </w:p>
    <w:p w14:paraId="1CF3942A" w14:textId="78A2FF4E" w:rsidR="002B445C" w:rsidRDefault="00EF5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процес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вземане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решения</w:t>
      </w:r>
      <w:proofErr w:type="spellEnd"/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  <w:lang w:val="bg-BG"/>
        </w:rPr>
        <w:t>2</w:t>
      </w:r>
    </w:p>
    <w:p w14:paraId="4787C67B" w14:textId="0F7BBA1B" w:rsidR="002B445C" w:rsidRDefault="00EF5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отчетност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институцията</w:t>
      </w:r>
      <w:proofErr w:type="spellEnd"/>
      <w:r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  <w:lang w:val="bg-BG"/>
        </w:rPr>
        <w:t>5</w:t>
      </w:r>
    </w:p>
    <w:p w14:paraId="3ED63181" w14:textId="6F11171C" w:rsidR="002B445C" w:rsidRPr="00EF5C99" w:rsidRDefault="00BD2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контролн</w:t>
      </w:r>
      <w:r w:rsidR="00EF5C99">
        <w:rPr>
          <w:color w:val="000000"/>
          <w:sz w:val="24"/>
          <w:szCs w:val="24"/>
        </w:rPr>
        <w:t>а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дейност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на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администрацията</w:t>
      </w:r>
      <w:proofErr w:type="spellEnd"/>
      <w:r w:rsidR="00EF5C99">
        <w:rPr>
          <w:color w:val="000000"/>
          <w:sz w:val="24"/>
          <w:szCs w:val="24"/>
        </w:rPr>
        <w:t xml:space="preserve"> – </w:t>
      </w:r>
      <w:r w:rsidR="00EF5C99">
        <w:rPr>
          <w:color w:val="000000"/>
          <w:sz w:val="24"/>
          <w:szCs w:val="24"/>
          <w:lang w:val="bg-BG"/>
        </w:rPr>
        <w:t>2</w:t>
      </w:r>
    </w:p>
    <w:p w14:paraId="000230A7" w14:textId="7DB07FF6" w:rsidR="00EF5C99" w:rsidRDefault="00EF5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bg-BG"/>
        </w:rPr>
        <w:t>изразходане</w:t>
      </w:r>
      <w:proofErr w:type="spellEnd"/>
      <w:r>
        <w:rPr>
          <w:color w:val="000000"/>
          <w:sz w:val="24"/>
          <w:szCs w:val="24"/>
          <w:lang w:val="bg-BG"/>
        </w:rPr>
        <w:t xml:space="preserve"> на публични средства - 1</w:t>
      </w:r>
    </w:p>
    <w:p w14:paraId="3A35ED04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41D29369" w14:textId="1080BB46" w:rsidR="002B445C" w:rsidRDefault="00BD20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Разглеждане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заявленията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 w:rsidR="00EF5C99">
        <w:rPr>
          <w:color w:val="000000"/>
          <w:sz w:val="24"/>
          <w:szCs w:val="24"/>
        </w:rPr>
        <w:t>предоставяне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на</w:t>
      </w:r>
      <w:proofErr w:type="spellEnd"/>
      <w:r w:rsidR="00EF5C99">
        <w:rPr>
          <w:color w:val="000000"/>
          <w:sz w:val="24"/>
          <w:szCs w:val="24"/>
        </w:rPr>
        <w:t xml:space="preserve"> ДОИ </w:t>
      </w:r>
      <w:proofErr w:type="spellStart"/>
      <w:r w:rsidR="00EF5C99">
        <w:rPr>
          <w:color w:val="000000"/>
          <w:sz w:val="24"/>
          <w:szCs w:val="24"/>
        </w:rPr>
        <w:t>през</w:t>
      </w:r>
      <w:proofErr w:type="spellEnd"/>
      <w:r w:rsidR="00EF5C99">
        <w:rPr>
          <w:color w:val="000000"/>
          <w:sz w:val="24"/>
          <w:szCs w:val="24"/>
        </w:rPr>
        <w:t xml:space="preserve"> 202</w:t>
      </w:r>
      <w:r w:rsidR="00EF5C99">
        <w:rPr>
          <w:color w:val="000000"/>
          <w:sz w:val="24"/>
          <w:szCs w:val="24"/>
          <w:lang w:val="bg-BG"/>
        </w:rPr>
        <w:t>2</w:t>
      </w:r>
      <w:r>
        <w:rPr>
          <w:color w:val="000000"/>
          <w:sz w:val="24"/>
          <w:szCs w:val="24"/>
        </w:rPr>
        <w:t xml:space="preserve"> г.:</w:t>
      </w:r>
    </w:p>
    <w:p w14:paraId="466DFEA2" w14:textId="0F4EC862" w:rsidR="002B445C" w:rsidRDefault="00BD2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</w:t>
      </w:r>
      <w:r w:rsidR="00EF5C99">
        <w:rPr>
          <w:color w:val="000000"/>
          <w:sz w:val="24"/>
          <w:szCs w:val="24"/>
        </w:rPr>
        <w:t>редоставяне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на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свободен</w:t>
      </w:r>
      <w:proofErr w:type="spellEnd"/>
      <w:r w:rsidR="00EF5C99">
        <w:rPr>
          <w:color w:val="000000"/>
          <w:sz w:val="24"/>
          <w:szCs w:val="24"/>
        </w:rPr>
        <w:t xml:space="preserve"> ДОИ – 1</w:t>
      </w:r>
      <w:r w:rsidR="00EF5C99">
        <w:rPr>
          <w:color w:val="000000"/>
          <w:sz w:val="24"/>
          <w:szCs w:val="24"/>
          <w:lang w:val="bg-BG"/>
        </w:rPr>
        <w:t>1</w:t>
      </w:r>
      <w:r>
        <w:rPr>
          <w:color w:val="000000"/>
          <w:sz w:val="24"/>
          <w:szCs w:val="24"/>
        </w:rPr>
        <w:t xml:space="preserve"> </w:t>
      </w:r>
    </w:p>
    <w:p w14:paraId="04CE5E61" w14:textId="77777777" w:rsidR="002B445C" w:rsidRDefault="00BD2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предоставяне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частичен</w:t>
      </w:r>
      <w:proofErr w:type="spellEnd"/>
      <w:r>
        <w:rPr>
          <w:color w:val="000000"/>
          <w:sz w:val="24"/>
          <w:szCs w:val="24"/>
        </w:rPr>
        <w:t xml:space="preserve"> ДОИ –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7C075453" w14:textId="77777777" w:rsidR="002B445C" w:rsidRDefault="00BD2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уведомяване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заявителя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липса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исканата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информация</w:t>
      </w:r>
      <w:proofErr w:type="spellEnd"/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403AF0FC" w14:textId="77777777" w:rsidR="002B445C" w:rsidRDefault="00BD2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указания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уточняване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исканата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информация</w:t>
      </w:r>
      <w:proofErr w:type="spellEnd"/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303BBEB4" w14:textId="77777777" w:rsidR="002B445C" w:rsidRDefault="00BD2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исканата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информация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предоставя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ЗДОИ –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7F0FB9FB" w14:textId="7A089E42" w:rsidR="002B445C" w:rsidRDefault="00BD2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изричен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мълчалив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отказ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предоставяне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иска</w:t>
      </w:r>
      <w:r w:rsidR="00EF5C99">
        <w:rPr>
          <w:color w:val="000000"/>
          <w:sz w:val="24"/>
          <w:szCs w:val="24"/>
        </w:rPr>
        <w:t>ната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от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заявителя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информация</w:t>
      </w:r>
      <w:proofErr w:type="spellEnd"/>
      <w:r w:rsidR="00EF5C99">
        <w:rPr>
          <w:color w:val="000000"/>
          <w:sz w:val="24"/>
          <w:szCs w:val="24"/>
        </w:rPr>
        <w:t xml:space="preserve"> – </w:t>
      </w:r>
      <w:r w:rsidR="00EF5C99">
        <w:rPr>
          <w:color w:val="000000"/>
          <w:sz w:val="24"/>
          <w:szCs w:val="24"/>
          <w:lang w:val="bg-BG"/>
        </w:rPr>
        <w:t>няма</w:t>
      </w:r>
    </w:p>
    <w:p w14:paraId="195ED409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65F92EDD" w14:textId="77777777" w:rsidR="002B445C" w:rsidRDefault="00BD20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издаване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ДОИ:</w:t>
      </w:r>
    </w:p>
    <w:p w14:paraId="2387CD12" w14:textId="77777777" w:rsidR="002B445C" w:rsidRDefault="00BD2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веднага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2BD2FDE3" w14:textId="66CC2249" w:rsidR="002B445C" w:rsidRDefault="00BD2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14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– 1</w:t>
      </w:r>
      <w:r w:rsidR="00EF5C99">
        <w:rPr>
          <w:sz w:val="24"/>
          <w:szCs w:val="24"/>
          <w:lang w:val="bg-BG"/>
        </w:rPr>
        <w:t>0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броя</w:t>
      </w:r>
      <w:proofErr w:type="spellEnd"/>
    </w:p>
    <w:p w14:paraId="5862B8D7" w14:textId="2AA4C1B7" w:rsidR="002B445C" w:rsidRDefault="00BD2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законоустановения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срок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след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удължаването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му</w:t>
      </w:r>
      <w:proofErr w:type="spellEnd"/>
      <w:r w:rsidR="00EF5C99">
        <w:rPr>
          <w:color w:val="000000"/>
          <w:sz w:val="24"/>
          <w:szCs w:val="24"/>
        </w:rPr>
        <w:t xml:space="preserve"> – </w:t>
      </w:r>
      <w:r w:rsidR="00EF5C99">
        <w:rPr>
          <w:color w:val="000000"/>
          <w:sz w:val="24"/>
          <w:szCs w:val="24"/>
          <w:lang w:val="bg-BG"/>
        </w:rPr>
        <w:t>1</w:t>
      </w:r>
    </w:p>
    <w:p w14:paraId="5E5A05F7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3EA3CA38" w14:textId="1F5E5F63" w:rsidR="002B445C" w:rsidRDefault="00BD20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Отказ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Заявителя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</w:t>
      </w:r>
      <w:r w:rsidR="00EF5C99">
        <w:rPr>
          <w:color w:val="000000"/>
          <w:sz w:val="24"/>
          <w:szCs w:val="24"/>
        </w:rPr>
        <w:t>т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предоставения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му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достъп</w:t>
      </w:r>
      <w:proofErr w:type="spellEnd"/>
      <w:r w:rsidR="00EF5C99">
        <w:rPr>
          <w:color w:val="000000"/>
          <w:sz w:val="24"/>
          <w:szCs w:val="24"/>
        </w:rPr>
        <w:t xml:space="preserve"> – </w:t>
      </w:r>
      <w:r w:rsidR="00EF5C99">
        <w:rPr>
          <w:color w:val="000000"/>
          <w:sz w:val="24"/>
          <w:szCs w:val="24"/>
          <w:lang w:val="bg-BG"/>
        </w:rPr>
        <w:t>няма</w:t>
      </w:r>
    </w:p>
    <w:p w14:paraId="2C9198FE" w14:textId="77777777" w:rsidR="002B445C" w:rsidRDefault="002B44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68A70929" w14:textId="027E2492" w:rsidR="002B445C" w:rsidRDefault="00BD20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bookmarkStart w:id="0" w:name="_heading=h.30j0zll" w:colFirst="0" w:colLast="0"/>
      <w:bookmarkEnd w:id="0"/>
      <w:proofErr w:type="spellStart"/>
      <w:r>
        <w:rPr>
          <w:color w:val="000000"/>
          <w:sz w:val="24"/>
          <w:szCs w:val="24"/>
        </w:rPr>
        <w:t>Жалби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сре</w:t>
      </w:r>
      <w:r w:rsidR="00EF5C99">
        <w:rPr>
          <w:color w:val="000000"/>
          <w:sz w:val="24"/>
          <w:szCs w:val="24"/>
        </w:rPr>
        <w:t>щу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изрични</w:t>
      </w:r>
      <w:proofErr w:type="spellEnd"/>
      <w:r w:rsidR="00EF5C99">
        <w:rPr>
          <w:color w:val="000000"/>
          <w:sz w:val="24"/>
          <w:szCs w:val="24"/>
        </w:rPr>
        <w:t>/</w:t>
      </w:r>
      <w:proofErr w:type="spellStart"/>
      <w:r w:rsidR="00EF5C99">
        <w:rPr>
          <w:color w:val="000000"/>
          <w:sz w:val="24"/>
          <w:szCs w:val="24"/>
        </w:rPr>
        <w:t>мълчаливи</w:t>
      </w:r>
      <w:proofErr w:type="spellEnd"/>
      <w:r w:rsidR="00EF5C99">
        <w:rPr>
          <w:color w:val="000000"/>
          <w:sz w:val="24"/>
          <w:szCs w:val="24"/>
        </w:rPr>
        <w:t xml:space="preserve"> </w:t>
      </w:r>
      <w:proofErr w:type="spellStart"/>
      <w:r w:rsidR="00EF5C99">
        <w:rPr>
          <w:color w:val="000000"/>
          <w:sz w:val="24"/>
          <w:szCs w:val="24"/>
        </w:rPr>
        <w:t>откази</w:t>
      </w:r>
      <w:proofErr w:type="spellEnd"/>
      <w:r w:rsidR="00EF5C99">
        <w:rPr>
          <w:color w:val="000000"/>
          <w:sz w:val="24"/>
          <w:szCs w:val="24"/>
        </w:rPr>
        <w:t xml:space="preserve"> – </w:t>
      </w:r>
      <w:r w:rsidR="00EF5C99">
        <w:rPr>
          <w:color w:val="000000"/>
          <w:sz w:val="24"/>
          <w:szCs w:val="24"/>
          <w:lang w:val="bg-BG"/>
        </w:rPr>
        <w:t>няма</w:t>
      </w:r>
    </w:p>
    <w:p w14:paraId="6B174F45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7849010D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23BA3AA6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3A68AD93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5CD7ADE0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59366388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16954D99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78CE9D5A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29777D6F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6813C8FD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5A127E8E" w14:textId="2ECE6CA2" w:rsidR="002B445C" w:rsidRDefault="002B445C">
      <w:pPr>
        <w:ind w:left="0" w:hanging="2"/>
        <w:jc w:val="both"/>
        <w:rPr>
          <w:sz w:val="24"/>
          <w:szCs w:val="24"/>
        </w:rPr>
      </w:pPr>
    </w:p>
    <w:p w14:paraId="402A4FCE" w14:textId="32445A38" w:rsidR="00814E34" w:rsidRDefault="00814E34">
      <w:pPr>
        <w:ind w:left="0" w:hanging="2"/>
        <w:jc w:val="both"/>
        <w:rPr>
          <w:sz w:val="24"/>
          <w:szCs w:val="24"/>
        </w:rPr>
      </w:pPr>
    </w:p>
    <w:p w14:paraId="0345DBA8" w14:textId="2A08702F" w:rsidR="00814E34" w:rsidRDefault="00814E34">
      <w:pPr>
        <w:ind w:left="0" w:hanging="2"/>
        <w:jc w:val="both"/>
        <w:rPr>
          <w:sz w:val="24"/>
          <w:szCs w:val="24"/>
        </w:rPr>
      </w:pPr>
    </w:p>
    <w:p w14:paraId="128DF5F7" w14:textId="326FA859" w:rsidR="002B445C" w:rsidRDefault="00BD20FA">
      <w:p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Уеб-сайт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предоставя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актуална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информация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ЗДОИ. </w:t>
      </w:r>
      <w:proofErr w:type="spellStart"/>
      <w:r>
        <w:rPr>
          <w:sz w:val="24"/>
          <w:szCs w:val="24"/>
        </w:rPr>
        <w:t>Създадена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секция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Достъп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информация</w:t>
      </w:r>
      <w:proofErr w:type="spellEnd"/>
      <w:r>
        <w:rPr>
          <w:sz w:val="24"/>
          <w:szCs w:val="24"/>
        </w:rPr>
        <w:t xml:space="preserve">“. </w:t>
      </w:r>
      <w:proofErr w:type="spellStart"/>
      <w:r>
        <w:rPr>
          <w:sz w:val="24"/>
          <w:szCs w:val="24"/>
        </w:rPr>
        <w:t>Предоставя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възможност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приемане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достъп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следния</w:t>
      </w:r>
      <w:proofErr w:type="spellEnd"/>
      <w:r>
        <w:rPr>
          <w:sz w:val="24"/>
          <w:szCs w:val="24"/>
        </w:rPr>
        <w:t xml:space="preserve"> е-ma</w:t>
      </w:r>
      <w:r w:rsidR="0042333B">
        <w:rPr>
          <w:sz w:val="24"/>
          <w:szCs w:val="24"/>
        </w:rPr>
        <w:t xml:space="preserve">il </w:t>
      </w:r>
      <w:proofErr w:type="spellStart"/>
      <w:r w:rsidR="0042333B">
        <w:rPr>
          <w:sz w:val="24"/>
          <w:szCs w:val="24"/>
        </w:rPr>
        <w:t>адрес</w:t>
      </w:r>
      <w:proofErr w:type="spellEnd"/>
      <w:r w:rsidR="0042333B">
        <w:rPr>
          <w:sz w:val="24"/>
          <w:szCs w:val="24"/>
        </w:rPr>
        <w:t xml:space="preserve">: </w:t>
      </w:r>
      <w:r>
        <w:rPr>
          <w:color w:val="1155CC"/>
          <w:sz w:val="24"/>
          <w:szCs w:val="24"/>
          <w:u w:val="single"/>
        </w:rPr>
        <w:t>obshtina@elinpelin.</w:t>
      </w:r>
      <w:r w:rsidR="0042333B">
        <w:rPr>
          <w:color w:val="1155CC"/>
          <w:sz w:val="24"/>
          <w:szCs w:val="24"/>
          <w:u w:val="single"/>
        </w:rPr>
        <w:t>bg</w:t>
      </w:r>
      <w:r>
        <w:rPr>
          <w:sz w:val="24"/>
          <w:szCs w:val="24"/>
        </w:rPr>
        <w:t xml:space="preserve"> </w:t>
      </w:r>
    </w:p>
    <w:p w14:paraId="6B21B92E" w14:textId="77777777" w:rsidR="002B445C" w:rsidRDefault="002B445C">
      <w:pPr>
        <w:ind w:left="0" w:hanging="2"/>
      </w:pPr>
    </w:p>
    <w:p w14:paraId="07C9F940" w14:textId="77777777" w:rsidR="002B445C" w:rsidRDefault="002B445C">
      <w:pPr>
        <w:ind w:left="0" w:hanging="2"/>
      </w:pPr>
    </w:p>
    <w:p w14:paraId="6A6BB023" w14:textId="77777777" w:rsidR="002B445C" w:rsidRDefault="002B445C">
      <w:pPr>
        <w:ind w:left="0" w:hanging="2"/>
      </w:pPr>
    </w:p>
    <w:p w14:paraId="40512F24" w14:textId="77777777" w:rsidR="002B445C" w:rsidRDefault="002B445C">
      <w:pPr>
        <w:ind w:left="0" w:hanging="2"/>
      </w:pPr>
    </w:p>
    <w:p w14:paraId="058A5EA9" w14:textId="77777777" w:rsidR="002B445C" w:rsidRDefault="002B445C">
      <w:pPr>
        <w:ind w:left="0" w:hanging="2"/>
      </w:pPr>
    </w:p>
    <w:p w14:paraId="285E200F" w14:textId="77777777" w:rsidR="002B445C" w:rsidRDefault="00BD20FA">
      <w:pPr>
        <w:ind w:left="0" w:hanging="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14:paraId="3E00AECC" w14:textId="77777777" w:rsidR="002B445C" w:rsidRDefault="00BD20FA">
      <w:pPr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 ИВАЙЛО ПЕТРОВ СИМЕОНОВ –</w:t>
      </w:r>
    </w:p>
    <w:p w14:paraId="3B3EAFA9" w14:textId="77777777" w:rsidR="002B445C" w:rsidRDefault="00BD20FA">
      <w:pPr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КМЕТ НА ОБЩИНА ЕЛИН ПЕЛИН /</w:t>
      </w:r>
    </w:p>
    <w:p w14:paraId="6EE5C148" w14:textId="77777777" w:rsidR="002B445C" w:rsidRDefault="002B445C">
      <w:pPr>
        <w:ind w:left="0" w:hanging="2"/>
      </w:pPr>
    </w:p>
    <w:p w14:paraId="7F34CDA8" w14:textId="72C718C7" w:rsidR="002B445C" w:rsidRDefault="00BD20FA">
      <w:pPr>
        <w:ind w:left="0" w:hanging="2"/>
      </w:pPr>
      <w:r>
        <w:t xml:space="preserve"> </w:t>
      </w:r>
    </w:p>
    <w:p w14:paraId="5B0E86E6" w14:textId="575A0217" w:rsidR="00814E34" w:rsidRDefault="00814E34">
      <w:pPr>
        <w:ind w:left="0" w:hanging="2"/>
      </w:pPr>
    </w:p>
    <w:p w14:paraId="330F12B5" w14:textId="77777777" w:rsidR="00814E34" w:rsidRDefault="00814E34">
      <w:pPr>
        <w:ind w:left="0" w:hanging="2"/>
      </w:pPr>
    </w:p>
    <w:sectPr w:rsidR="00814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F6C2" w14:textId="77777777" w:rsidR="006166DC" w:rsidRDefault="006166DC">
      <w:pPr>
        <w:spacing w:line="240" w:lineRule="auto"/>
        <w:ind w:left="0" w:hanging="2"/>
      </w:pPr>
      <w:r>
        <w:separator/>
      </w:r>
    </w:p>
  </w:endnote>
  <w:endnote w:type="continuationSeparator" w:id="0">
    <w:p w14:paraId="32FC610A" w14:textId="77777777" w:rsidR="006166DC" w:rsidRDefault="006166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panose1 w:val="00000000000000000000"/>
    <w:charset w:val="00"/>
    <w:family w:val="roman"/>
    <w:notTrueType/>
    <w:pitch w:val="default"/>
  </w:font>
  <w:font w:name="ff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0F82" w14:textId="77777777" w:rsidR="002B445C" w:rsidRDefault="00BD20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6CB256" w14:textId="77777777" w:rsidR="002B445C" w:rsidRDefault="002B4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3AEE" w14:textId="77777777" w:rsidR="002B445C" w:rsidRDefault="00BD20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F11FB">
      <w:rPr>
        <w:noProof/>
        <w:color w:val="000000"/>
      </w:rPr>
      <w:t>1</w:t>
    </w:r>
    <w:r>
      <w:rPr>
        <w:color w:val="000000"/>
      </w:rPr>
      <w:fldChar w:fldCharType="end"/>
    </w:r>
  </w:p>
  <w:p w14:paraId="1B2A9122" w14:textId="77777777" w:rsidR="002B445C" w:rsidRDefault="00BD20FA">
    <w:pPr>
      <w:pBdr>
        <w:top w:val="nil"/>
        <w:left w:val="nil"/>
        <w:bottom w:val="nil"/>
        <w:right w:val="nil"/>
        <w:between w:val="nil"/>
      </w:pBdr>
      <w:tabs>
        <w:tab w:val="left" w:pos="5910"/>
      </w:tabs>
      <w:spacing w:line="240" w:lineRule="auto"/>
      <w:ind w:left="0" w:right="360" w:hanging="2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гр</w:t>
    </w:r>
    <w:proofErr w:type="spellEnd"/>
    <w:r>
      <w:rPr>
        <w:color w:val="000000"/>
        <w:sz w:val="18"/>
        <w:szCs w:val="18"/>
      </w:rPr>
      <w:t xml:space="preserve">. </w:t>
    </w:r>
    <w:proofErr w:type="spellStart"/>
    <w:r>
      <w:rPr>
        <w:color w:val="000000"/>
        <w:sz w:val="18"/>
        <w:szCs w:val="18"/>
      </w:rPr>
      <w:t>Елин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Пелин</w:t>
    </w:r>
    <w:proofErr w:type="spellEnd"/>
    <w:r>
      <w:rPr>
        <w:color w:val="000000"/>
        <w:sz w:val="18"/>
        <w:szCs w:val="18"/>
      </w:rPr>
      <w:t xml:space="preserve"> 2100, </w:t>
    </w:r>
    <w:proofErr w:type="spellStart"/>
    <w:r>
      <w:rPr>
        <w:color w:val="000000"/>
        <w:sz w:val="18"/>
        <w:szCs w:val="18"/>
      </w:rPr>
      <w:t>пл</w:t>
    </w:r>
    <w:proofErr w:type="spellEnd"/>
    <w:r>
      <w:rPr>
        <w:color w:val="000000"/>
        <w:sz w:val="18"/>
        <w:szCs w:val="18"/>
      </w:rPr>
      <w:t>. „</w:t>
    </w:r>
    <w:proofErr w:type="spellStart"/>
    <w:r>
      <w:rPr>
        <w:color w:val="000000"/>
        <w:sz w:val="18"/>
        <w:szCs w:val="18"/>
      </w:rPr>
      <w:t>Независимост</w:t>
    </w:r>
    <w:proofErr w:type="spellEnd"/>
    <w:r>
      <w:rPr>
        <w:color w:val="000000"/>
        <w:sz w:val="18"/>
        <w:szCs w:val="18"/>
      </w:rPr>
      <w:t>“ № 1,</w:t>
    </w:r>
    <w:r>
      <w:rPr>
        <w:color w:val="000000"/>
        <w:sz w:val="18"/>
        <w:szCs w:val="18"/>
      </w:rPr>
      <w:tab/>
    </w:r>
    <w:r>
      <w:rPr>
        <w:noProof/>
        <w:lang w:val="bg-BG"/>
      </w:rPr>
      <w:drawing>
        <wp:anchor distT="0" distB="0" distL="0" distR="0" simplePos="0" relativeHeight="251659264" behindDoc="0" locked="0" layoutInCell="1" hidden="0" allowOverlap="1" wp14:anchorId="1CC79B89" wp14:editId="30A6957C">
          <wp:simplePos x="0" y="0"/>
          <wp:positionH relativeFrom="column">
            <wp:posOffset>4666615</wp:posOffset>
          </wp:positionH>
          <wp:positionV relativeFrom="paragraph">
            <wp:posOffset>10795</wp:posOffset>
          </wp:positionV>
          <wp:extent cx="952500" cy="771525"/>
          <wp:effectExtent l="0" t="0" r="0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0E8291" w14:textId="77777777" w:rsidR="002B445C" w:rsidRDefault="00BD20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тел</w:t>
    </w:r>
    <w:proofErr w:type="spellEnd"/>
    <w:r>
      <w:rPr>
        <w:color w:val="000000"/>
        <w:sz w:val="18"/>
        <w:szCs w:val="18"/>
      </w:rPr>
      <w:t xml:space="preserve">: 0725/68620, </w:t>
    </w:r>
    <w:proofErr w:type="spellStart"/>
    <w:r>
      <w:rPr>
        <w:color w:val="000000"/>
        <w:sz w:val="18"/>
        <w:szCs w:val="18"/>
      </w:rPr>
      <w:t>факс</w:t>
    </w:r>
    <w:proofErr w:type="spellEnd"/>
    <w:r>
      <w:rPr>
        <w:color w:val="000000"/>
        <w:sz w:val="18"/>
        <w:szCs w:val="18"/>
      </w:rPr>
      <w:t>: 0725/60200,</w:t>
    </w:r>
  </w:p>
  <w:p w14:paraId="06B3DDE1" w14:textId="77777777" w:rsidR="002B44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8"/>
        <w:szCs w:val="18"/>
      </w:rPr>
    </w:pPr>
    <w:hyperlink r:id="rId2">
      <w:r w:rsidR="00BD20FA">
        <w:rPr>
          <w:color w:val="0000FF"/>
          <w:sz w:val="18"/>
          <w:szCs w:val="18"/>
          <w:u w:val="single"/>
        </w:rPr>
        <w:t>obshtina@elinpelin.org</w:t>
      </w:r>
    </w:hyperlink>
  </w:p>
  <w:p w14:paraId="3D53B51D" w14:textId="77777777" w:rsidR="002B44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8"/>
        <w:szCs w:val="18"/>
      </w:rPr>
    </w:pPr>
    <w:hyperlink r:id="rId3">
      <w:r w:rsidR="00BD20FA">
        <w:rPr>
          <w:color w:val="0000FF"/>
          <w:sz w:val="18"/>
          <w:szCs w:val="18"/>
          <w:u w:val="single"/>
        </w:rPr>
        <w:t>www.elinpelin.org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A906" w14:textId="77777777" w:rsidR="002B445C" w:rsidRDefault="002B4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51FE" w14:textId="77777777" w:rsidR="006166DC" w:rsidRDefault="006166DC">
      <w:pPr>
        <w:spacing w:line="240" w:lineRule="auto"/>
        <w:ind w:left="0" w:hanging="2"/>
      </w:pPr>
      <w:r>
        <w:separator/>
      </w:r>
    </w:p>
  </w:footnote>
  <w:footnote w:type="continuationSeparator" w:id="0">
    <w:p w14:paraId="5CF20577" w14:textId="77777777" w:rsidR="006166DC" w:rsidRDefault="006166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2844" w14:textId="77777777" w:rsidR="002B445C" w:rsidRDefault="002B4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CA38" w14:textId="18BC0B63" w:rsidR="002B445C" w:rsidRDefault="00814E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60" w:line="240" w:lineRule="auto"/>
      <w:ind w:left="0" w:hanging="2"/>
      <w:rPr>
        <w:color w:val="000000"/>
      </w:rPr>
    </w:pPr>
    <w:r>
      <w:rPr>
        <w:noProof/>
        <w:lang w:val="bg-BG"/>
      </w:rPr>
      <w:drawing>
        <wp:anchor distT="0" distB="0" distL="114300" distR="114300" simplePos="0" relativeHeight="251658240" behindDoc="0" locked="0" layoutInCell="1" hidden="0" allowOverlap="1" wp14:anchorId="25ACC9D0" wp14:editId="4A812CD4">
          <wp:simplePos x="0" y="0"/>
          <wp:positionH relativeFrom="column">
            <wp:posOffset>2401570</wp:posOffset>
          </wp:positionH>
          <wp:positionV relativeFrom="paragraph">
            <wp:posOffset>-188595</wp:posOffset>
          </wp:positionV>
          <wp:extent cx="819150" cy="92075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                                   </w:t>
    </w:r>
  </w:p>
  <w:p w14:paraId="17B9B6D0" w14:textId="77777777" w:rsidR="002B445C" w:rsidRDefault="002B4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line="240" w:lineRule="auto"/>
      <w:ind w:left="0" w:hanging="2"/>
      <w:rPr>
        <w:color w:val="000000"/>
      </w:rPr>
    </w:pPr>
  </w:p>
  <w:p w14:paraId="4AA715B0" w14:textId="77777777" w:rsidR="002B445C" w:rsidRDefault="00BD20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  <w:p w14:paraId="06F7EFC3" w14:textId="77777777" w:rsidR="002B445C" w:rsidRDefault="00BD20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line="240" w:lineRule="auto"/>
      <w:ind w:left="0" w:hanging="2"/>
      <w:rPr>
        <w:color w:val="000000"/>
      </w:rPr>
    </w:pPr>
    <w:r>
      <w:rPr>
        <w:b/>
        <w:color w:val="000000"/>
      </w:rPr>
      <w:t xml:space="preserve">                                                                  ОБЩИНА ЕЛИН ПЕЛИН</w:t>
    </w:r>
    <w:r>
      <w:rPr>
        <w:b/>
        <w:color w:val="00000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9DBE" w14:textId="77777777" w:rsidR="002B445C" w:rsidRDefault="002B4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209D"/>
    <w:multiLevelType w:val="multilevel"/>
    <w:tmpl w:val="D7CE743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C36951"/>
    <w:multiLevelType w:val="multilevel"/>
    <w:tmpl w:val="3872F7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01022276">
    <w:abstractNumId w:val="0"/>
  </w:num>
  <w:num w:numId="2" w16cid:durableId="2089839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45C"/>
    <w:rsid w:val="002B445C"/>
    <w:rsid w:val="00345B8B"/>
    <w:rsid w:val="003950D4"/>
    <w:rsid w:val="0042333B"/>
    <w:rsid w:val="00505A7E"/>
    <w:rsid w:val="0054793C"/>
    <w:rsid w:val="006166DC"/>
    <w:rsid w:val="00814E34"/>
    <w:rsid w:val="00837AAC"/>
    <w:rsid w:val="00973356"/>
    <w:rsid w:val="00A57DFF"/>
    <w:rsid w:val="00AF11FB"/>
    <w:rsid w:val="00B26291"/>
    <w:rsid w:val="00BD20FA"/>
    <w:rsid w:val="00E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A6EF"/>
  <w15:docId w15:val="{EB005C7E-FC9E-4EF2-A571-CDCB1B19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uiPriority w:val="99"/>
    <w:pPr>
      <w:tabs>
        <w:tab w:val="center" w:pos="4536"/>
        <w:tab w:val="right" w:pos="9072"/>
      </w:tabs>
    </w:p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pPr>
      <w:jc w:val="both"/>
    </w:pPr>
    <w:rPr>
      <w:sz w:val="24"/>
      <w:szCs w:val="24"/>
      <w:lang w:val="bg-BG" w:eastAsia="en-US"/>
    </w:rPr>
  </w:style>
  <w:style w:type="character" w:customStyle="1" w:styleId="NormalParagraphStyleChar">
    <w:name w:val="NormalParagraphStyle Char"/>
    <w:rPr>
      <w:rFonts w:ascii="Arial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bg-BG" w:eastAsia="en-US" w:bidi="ar-SA"/>
    </w:rPr>
  </w:style>
  <w:style w:type="paragraph" w:customStyle="1" w:styleId="NormalParagraphStyle">
    <w:name w:val="NormalParagraphStyle"/>
    <w:basedOn w:val="a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  <w:lang w:val="bg-BG" w:eastAsia="en-US"/>
    </w:rPr>
  </w:style>
  <w:style w:type="paragraph" w:customStyle="1" w:styleId="Char">
    <w:name w:val="Char"/>
    <w:basedOn w:val="a"/>
    <w:pPr>
      <w:tabs>
        <w:tab w:val="left" w:pos="709"/>
      </w:tabs>
    </w:pPr>
    <w:rPr>
      <w:rFonts w:ascii="Futura Bk" w:hAnsi="Futura Bk"/>
      <w:noProof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aa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CharChar">
    <w:name w:val="Char Char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ff01">
    <w:name w:val="ff01"/>
    <w:rPr>
      <w:rFonts w:ascii="ff0" w:hAnsi="ff0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styleId="ac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FooterChar">
    <w:name w:val="Footer Char"/>
    <w:uiPriority w:val="99"/>
    <w:rPr>
      <w:w w:val="100"/>
      <w:position w:val="-1"/>
      <w:effect w:val="none"/>
      <w:vertAlign w:val="baseline"/>
      <w:cs w:val="0"/>
      <w:em w:val="none"/>
      <w:lang w:val="en-US"/>
    </w:rPr>
  </w:style>
  <w:style w:type="paragraph" w:styleId="ad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a0"/>
    <w:rsid w:val="00E9560B"/>
  </w:style>
  <w:style w:type="character" w:customStyle="1" w:styleId="af">
    <w:name w:val="Основен текст_"/>
    <w:basedOn w:val="a0"/>
    <w:link w:val="10"/>
    <w:rsid w:val="00E9560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af0">
    <w:name w:val="Основен текст + Удебелен"/>
    <w:basedOn w:val="af"/>
    <w:rsid w:val="00E9560B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paragraph" w:customStyle="1" w:styleId="10">
    <w:name w:val="Основен текст1"/>
    <w:basedOn w:val="a"/>
    <w:link w:val="af"/>
    <w:rsid w:val="00E9560B"/>
    <w:pPr>
      <w:widowControl w:val="0"/>
      <w:shd w:val="clear" w:color="auto" w:fill="FFFFFF"/>
      <w:suppressAutoHyphens w:val="0"/>
      <w:spacing w:before="420" w:after="420" w:line="0" w:lineRule="atLeast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inpelin.org" TargetMode="External"/><Relationship Id="rId2" Type="http://schemas.openxmlformats.org/officeDocument/2006/relationships/hyperlink" Target="mailto:obshtina@elinpelin.org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3nJJmG08kQa5EQ/n0/eV56+mQ==">AMUW2mWWG+pkqrpJL9KygqcqcE1fc2E8e4P69lIm9hzTb/Jql7TYfgDmshQ4EaWoea9bOD4v61IycAQigbFP2XBArXMCXmc9ZnpGGqAUz0bghhaJEeFuoxi4N0fbLT+1kiXYaeYNRGC+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Elena Stoicheva</cp:lastModifiedBy>
  <cp:revision>4</cp:revision>
  <dcterms:created xsi:type="dcterms:W3CDTF">2023-02-08T13:54:00Z</dcterms:created>
  <dcterms:modified xsi:type="dcterms:W3CDTF">2023-02-08T14:03:00Z</dcterms:modified>
</cp:coreProperties>
</file>