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D95" w:rsidRPr="00A403AE" w:rsidRDefault="00A06D95" w:rsidP="00A06D95">
      <w:pPr>
        <w:rPr>
          <w:b/>
          <w:noProof/>
          <w:sz w:val="24"/>
          <w:szCs w:val="24"/>
          <w:lang w:val="bg-BG"/>
        </w:rPr>
      </w:pPr>
      <w:r w:rsidRPr="00A403AE">
        <w:rPr>
          <w:b/>
          <w:noProof/>
          <w:sz w:val="24"/>
          <w:szCs w:val="24"/>
          <w:lang w:val="bg-BG"/>
        </w:rPr>
        <w:t>УТВЪРДИЛ</w:t>
      </w:r>
      <w:r w:rsidR="000D7EA2">
        <w:rPr>
          <w:b/>
          <w:noProof/>
          <w:sz w:val="24"/>
          <w:szCs w:val="24"/>
          <w:lang w:val="bg-BG"/>
        </w:rPr>
        <w:t xml:space="preserve"> НА 04.02.2020 г.</w:t>
      </w:r>
      <w:r w:rsidRPr="00A403AE">
        <w:rPr>
          <w:b/>
          <w:noProof/>
          <w:sz w:val="24"/>
          <w:szCs w:val="24"/>
          <w:lang w:val="bg-BG"/>
        </w:rPr>
        <w:t>:</w:t>
      </w:r>
    </w:p>
    <w:p w:rsidR="00A06D95" w:rsidRPr="00A403AE" w:rsidRDefault="00A06D95" w:rsidP="00A06D95">
      <w:pPr>
        <w:rPr>
          <w:b/>
          <w:noProof/>
          <w:sz w:val="24"/>
          <w:szCs w:val="24"/>
          <w:lang w:val="bg-BG"/>
        </w:rPr>
      </w:pPr>
    </w:p>
    <w:p w:rsidR="00A06D95" w:rsidRPr="00A403AE" w:rsidRDefault="00A06D95" w:rsidP="00A06D95">
      <w:pPr>
        <w:rPr>
          <w:b/>
          <w:noProof/>
          <w:sz w:val="24"/>
          <w:szCs w:val="24"/>
          <w:lang w:val="bg-BG"/>
        </w:rPr>
      </w:pPr>
    </w:p>
    <w:p w:rsidR="00A06D95" w:rsidRPr="00A403AE" w:rsidRDefault="00A06D95" w:rsidP="00A06D95">
      <w:pPr>
        <w:rPr>
          <w:b/>
          <w:noProof/>
          <w:sz w:val="24"/>
          <w:szCs w:val="24"/>
          <w:lang w:val="bg-BG"/>
        </w:rPr>
      </w:pPr>
    </w:p>
    <w:p w:rsidR="00A06D95" w:rsidRPr="00A403AE" w:rsidRDefault="00A06D95" w:rsidP="00A06D95">
      <w:pPr>
        <w:rPr>
          <w:b/>
          <w:noProof/>
          <w:sz w:val="24"/>
          <w:szCs w:val="24"/>
          <w:lang w:val="bg-BG"/>
        </w:rPr>
      </w:pPr>
      <w:r w:rsidRPr="00A403AE">
        <w:rPr>
          <w:b/>
          <w:noProof/>
          <w:sz w:val="24"/>
          <w:szCs w:val="24"/>
          <w:lang w:val="bg-BG"/>
        </w:rPr>
        <w:t>……………………………………………</w:t>
      </w:r>
    </w:p>
    <w:p w:rsidR="00456B87" w:rsidRDefault="000D7EA2" w:rsidP="001916AF">
      <w:pPr>
        <w:rPr>
          <w:b/>
          <w:noProof/>
          <w:sz w:val="24"/>
          <w:szCs w:val="24"/>
          <w:lang w:val="bg-BG"/>
        </w:rPr>
      </w:pPr>
      <w:r>
        <w:rPr>
          <w:b/>
          <w:noProof/>
          <w:sz w:val="24"/>
          <w:szCs w:val="24"/>
        </w:rPr>
        <w:t xml:space="preserve">/ </w:t>
      </w:r>
      <w:r>
        <w:rPr>
          <w:b/>
          <w:noProof/>
          <w:sz w:val="24"/>
          <w:szCs w:val="24"/>
          <w:lang w:val="bg-BG"/>
        </w:rPr>
        <w:t>ИВАЙЛО ПЕТРОВ СИМЕОНОВ –</w:t>
      </w:r>
    </w:p>
    <w:p w:rsidR="000D7EA2" w:rsidRPr="000D7EA2" w:rsidRDefault="000D7EA2" w:rsidP="001916AF">
      <w:pPr>
        <w:rPr>
          <w:sz w:val="24"/>
          <w:szCs w:val="24"/>
          <w:lang w:val="bg-BG" w:eastAsia="en-US"/>
        </w:rPr>
      </w:pPr>
      <w:r>
        <w:rPr>
          <w:b/>
          <w:noProof/>
          <w:sz w:val="24"/>
          <w:szCs w:val="24"/>
          <w:lang w:val="bg-BG"/>
        </w:rPr>
        <w:t>КМЕТ НА ОБЩИНА ЕЛИН ПЕЛИН /</w:t>
      </w:r>
    </w:p>
    <w:p w:rsidR="00ED66A7" w:rsidRPr="00A403AE" w:rsidRDefault="00ED66A7" w:rsidP="00456B87">
      <w:pPr>
        <w:rPr>
          <w:sz w:val="24"/>
          <w:szCs w:val="24"/>
          <w:lang w:val="bg-BG" w:eastAsia="en-US"/>
        </w:rPr>
      </w:pPr>
    </w:p>
    <w:p w:rsidR="00456B87" w:rsidRPr="00A403AE" w:rsidRDefault="00456B87" w:rsidP="00456B87">
      <w:pPr>
        <w:rPr>
          <w:sz w:val="24"/>
          <w:szCs w:val="24"/>
          <w:lang w:val="bg-BG" w:eastAsia="en-US"/>
        </w:rPr>
      </w:pPr>
    </w:p>
    <w:p w:rsidR="00456B87" w:rsidRPr="00A403AE" w:rsidRDefault="00456B87" w:rsidP="00456B87">
      <w:pPr>
        <w:rPr>
          <w:sz w:val="24"/>
          <w:szCs w:val="24"/>
          <w:lang w:val="bg-BG" w:eastAsia="en-US"/>
        </w:rPr>
      </w:pPr>
    </w:p>
    <w:p w:rsidR="00456B87" w:rsidRPr="00A403AE" w:rsidRDefault="00456B87" w:rsidP="00456B87">
      <w:pPr>
        <w:rPr>
          <w:sz w:val="24"/>
          <w:szCs w:val="24"/>
          <w:lang w:val="bg-BG" w:eastAsia="en-US"/>
        </w:rPr>
      </w:pPr>
    </w:p>
    <w:p w:rsidR="00456B87" w:rsidRPr="00A403AE" w:rsidRDefault="00456B87" w:rsidP="00456B87">
      <w:pPr>
        <w:rPr>
          <w:sz w:val="24"/>
          <w:szCs w:val="24"/>
          <w:lang w:val="bg-BG" w:eastAsia="en-US"/>
        </w:rPr>
      </w:pPr>
    </w:p>
    <w:p w:rsidR="00456B87" w:rsidRPr="00A403AE" w:rsidRDefault="00456B87" w:rsidP="00456B87">
      <w:pPr>
        <w:rPr>
          <w:b/>
          <w:sz w:val="24"/>
          <w:szCs w:val="24"/>
          <w:lang w:val="bg-BG" w:eastAsia="en-US"/>
        </w:rPr>
      </w:pPr>
    </w:p>
    <w:p w:rsidR="00A85EE6" w:rsidRPr="00A403AE" w:rsidRDefault="00A85EE6" w:rsidP="00A85EE6">
      <w:pPr>
        <w:keepNext/>
        <w:jc w:val="center"/>
        <w:outlineLvl w:val="0"/>
        <w:rPr>
          <w:sz w:val="28"/>
          <w:szCs w:val="28"/>
          <w:lang w:val="bg-BG" w:eastAsia="en-US"/>
        </w:rPr>
      </w:pPr>
      <w:r w:rsidRPr="00A403AE">
        <w:rPr>
          <w:b/>
          <w:sz w:val="28"/>
          <w:szCs w:val="28"/>
          <w:lang w:val="bg-BG" w:eastAsia="en-US"/>
        </w:rPr>
        <w:t>ДОКУМЕНТАЦИЯ</w:t>
      </w:r>
    </w:p>
    <w:p w:rsidR="00A85EE6" w:rsidRPr="00A403AE" w:rsidRDefault="00A85EE6" w:rsidP="00A85EE6">
      <w:pPr>
        <w:jc w:val="center"/>
        <w:rPr>
          <w:b/>
          <w:sz w:val="28"/>
          <w:szCs w:val="28"/>
          <w:lang w:val="bg-BG"/>
        </w:rPr>
      </w:pPr>
      <w:r w:rsidRPr="00A403AE">
        <w:rPr>
          <w:b/>
          <w:sz w:val="28"/>
          <w:szCs w:val="28"/>
          <w:lang w:val="bg-BG"/>
        </w:rPr>
        <w:t xml:space="preserve">ЗА </w:t>
      </w:r>
    </w:p>
    <w:p w:rsidR="00A85EE6" w:rsidRPr="00A403AE" w:rsidRDefault="00A85EE6" w:rsidP="00A85EE6">
      <w:pPr>
        <w:jc w:val="center"/>
        <w:rPr>
          <w:b/>
          <w:sz w:val="28"/>
          <w:szCs w:val="28"/>
          <w:lang w:val="bg-BG"/>
        </w:rPr>
      </w:pPr>
      <w:r w:rsidRPr="00A403AE">
        <w:rPr>
          <w:b/>
          <w:sz w:val="28"/>
          <w:szCs w:val="28"/>
          <w:lang w:val="bg-BG"/>
        </w:rPr>
        <w:t>УЧАСТИЕ В ПУБЛИЧНО СЪСТЕЗАНИЕ</w:t>
      </w:r>
    </w:p>
    <w:p w:rsidR="00A85EE6" w:rsidRPr="00A403AE" w:rsidRDefault="00A85EE6" w:rsidP="00A85EE6">
      <w:pPr>
        <w:jc w:val="center"/>
        <w:rPr>
          <w:b/>
          <w:sz w:val="28"/>
          <w:szCs w:val="28"/>
          <w:lang w:val="bg-BG"/>
        </w:rPr>
      </w:pPr>
      <w:r w:rsidRPr="00A403AE">
        <w:rPr>
          <w:b/>
          <w:sz w:val="28"/>
          <w:szCs w:val="28"/>
          <w:lang w:val="bg-BG"/>
        </w:rPr>
        <w:t xml:space="preserve"> ПО РЕДА НА ЗАКОНА ЗА ОБЩЕСТВЕНИТЕ ПОРЪЧКИ, С ПРЕДМЕТ НА ПОРЪЧКАТА:</w:t>
      </w:r>
    </w:p>
    <w:p w:rsidR="00F81489" w:rsidRPr="00A403AE" w:rsidRDefault="00F81489" w:rsidP="00456B87">
      <w:pPr>
        <w:jc w:val="center"/>
        <w:rPr>
          <w:b/>
          <w:sz w:val="24"/>
          <w:szCs w:val="24"/>
          <w:lang w:val="bg-BG"/>
        </w:rPr>
      </w:pPr>
    </w:p>
    <w:p w:rsidR="00456B87" w:rsidRPr="00A403AE" w:rsidRDefault="001916AF" w:rsidP="00C371E5">
      <w:pPr>
        <w:jc w:val="center"/>
        <w:rPr>
          <w:sz w:val="24"/>
          <w:szCs w:val="24"/>
          <w:lang w:val="bg-BG" w:eastAsia="en-US"/>
        </w:rPr>
      </w:pPr>
      <w:r w:rsidRPr="000D7EA2">
        <w:rPr>
          <w:b/>
          <w:bCs/>
          <w:sz w:val="24"/>
          <w:szCs w:val="24"/>
          <w:lang w:val="bg-BG" w:eastAsia="en-US"/>
        </w:rPr>
        <w:t>„</w:t>
      </w:r>
      <w:r w:rsidR="00A23A12" w:rsidRPr="000D7EA2">
        <w:rPr>
          <w:b/>
          <w:bCs/>
          <w:sz w:val="24"/>
          <w:szCs w:val="24"/>
          <w:lang w:val="bg-BG" w:eastAsia="en-US"/>
        </w:rPr>
        <w:t>Р</w:t>
      </w:r>
      <w:r w:rsidR="00A45093" w:rsidRPr="000D7EA2">
        <w:rPr>
          <w:b/>
          <w:sz w:val="24"/>
          <w:szCs w:val="24"/>
          <w:lang w:val="bg-BG"/>
        </w:rPr>
        <w:t>еконструкция и рехабилитация на улична мрежа в с. Гара Елин Пелин, Община Елин Пелин". Реконструкция и рехабилитация на ул. „Синанец“ в с. Елин Пелин, Община Елин Пелин (от км 0+000 до км 0+900), реконструкция и рехабилитация на ул. „Св. Св. Кирил и Методий“ в с. Елин Пелин, Община Елин Пелин (от км 0+000 до км 1+400)</w:t>
      </w:r>
      <w:r w:rsidR="00C371E5" w:rsidRPr="000D7EA2">
        <w:rPr>
          <w:b/>
          <w:bCs/>
          <w:sz w:val="24"/>
          <w:szCs w:val="24"/>
          <w:lang w:val="bg-BG" w:eastAsia="en-US"/>
        </w:rPr>
        <w:t>“</w:t>
      </w:r>
      <w:r w:rsidRPr="000D7EA2">
        <w:rPr>
          <w:bCs/>
          <w:i/>
          <w:sz w:val="24"/>
          <w:szCs w:val="24"/>
          <w:lang w:val="bg-BG" w:eastAsia="en-US"/>
        </w:rPr>
        <w:t>.</w:t>
      </w:r>
    </w:p>
    <w:p w:rsidR="00456B87" w:rsidRPr="00A403AE" w:rsidRDefault="00456B87" w:rsidP="00456B87">
      <w:pPr>
        <w:jc w:val="center"/>
        <w:rPr>
          <w:sz w:val="28"/>
          <w:szCs w:val="28"/>
          <w:lang w:val="bg-BG" w:eastAsia="en-US"/>
        </w:rPr>
      </w:pPr>
    </w:p>
    <w:p w:rsidR="00456B87" w:rsidRPr="00A403AE" w:rsidRDefault="00456B87" w:rsidP="00456B87">
      <w:pPr>
        <w:jc w:val="center"/>
        <w:rPr>
          <w:sz w:val="24"/>
          <w:szCs w:val="24"/>
          <w:lang w:val="bg-BG" w:eastAsia="en-US"/>
        </w:rPr>
      </w:pPr>
    </w:p>
    <w:p w:rsidR="00456B87" w:rsidRPr="00A403AE" w:rsidRDefault="00456B87" w:rsidP="00456B87">
      <w:pPr>
        <w:jc w:val="center"/>
        <w:rPr>
          <w:sz w:val="24"/>
          <w:szCs w:val="24"/>
          <w:lang w:val="bg-BG" w:eastAsia="en-US"/>
        </w:rPr>
      </w:pPr>
    </w:p>
    <w:p w:rsidR="00456B87" w:rsidRPr="00A403AE" w:rsidRDefault="00456B87" w:rsidP="00456B87">
      <w:pPr>
        <w:jc w:val="center"/>
        <w:rPr>
          <w:sz w:val="24"/>
          <w:szCs w:val="24"/>
          <w:lang w:val="bg-BG" w:eastAsia="en-US"/>
        </w:rPr>
      </w:pPr>
    </w:p>
    <w:p w:rsidR="00456B87" w:rsidRPr="00A403AE" w:rsidRDefault="00456B87" w:rsidP="00456B87">
      <w:pPr>
        <w:jc w:val="center"/>
        <w:rPr>
          <w:sz w:val="24"/>
          <w:szCs w:val="24"/>
          <w:lang w:val="bg-BG" w:eastAsia="en-US"/>
        </w:rPr>
      </w:pPr>
    </w:p>
    <w:p w:rsidR="00456B87" w:rsidRPr="00A403AE" w:rsidRDefault="00456B87" w:rsidP="00456B87">
      <w:pPr>
        <w:jc w:val="center"/>
        <w:rPr>
          <w:sz w:val="24"/>
          <w:szCs w:val="24"/>
          <w:lang w:val="bg-BG" w:eastAsia="en-US"/>
        </w:rPr>
      </w:pPr>
    </w:p>
    <w:p w:rsidR="00456B87" w:rsidRPr="00A403AE" w:rsidRDefault="00456B87" w:rsidP="00456B87">
      <w:pPr>
        <w:jc w:val="center"/>
        <w:rPr>
          <w:sz w:val="24"/>
          <w:szCs w:val="24"/>
          <w:lang w:val="bg-BG" w:eastAsia="en-US"/>
        </w:rPr>
      </w:pPr>
    </w:p>
    <w:p w:rsidR="00456B87" w:rsidRPr="00A403AE" w:rsidRDefault="00456B87" w:rsidP="00456B87">
      <w:pPr>
        <w:rPr>
          <w:sz w:val="24"/>
          <w:szCs w:val="24"/>
          <w:lang w:val="bg-BG" w:eastAsia="en-US"/>
        </w:rPr>
      </w:pPr>
    </w:p>
    <w:p w:rsidR="00456B87" w:rsidRPr="00A403AE" w:rsidRDefault="00456B87" w:rsidP="00456B87">
      <w:pPr>
        <w:rPr>
          <w:sz w:val="24"/>
          <w:szCs w:val="24"/>
          <w:lang w:val="bg-BG" w:eastAsia="en-US"/>
        </w:rPr>
      </w:pPr>
    </w:p>
    <w:p w:rsidR="00456B87" w:rsidRPr="00A403AE" w:rsidRDefault="00456B87" w:rsidP="00456B87">
      <w:pPr>
        <w:rPr>
          <w:sz w:val="24"/>
          <w:szCs w:val="24"/>
          <w:lang w:val="bg-BG" w:eastAsia="en-US"/>
        </w:rPr>
      </w:pPr>
    </w:p>
    <w:p w:rsidR="00F85AB4" w:rsidRPr="00A403AE" w:rsidRDefault="00F85AB4" w:rsidP="00456B87">
      <w:pPr>
        <w:jc w:val="center"/>
        <w:rPr>
          <w:sz w:val="24"/>
          <w:szCs w:val="24"/>
          <w:lang w:val="bg-BG" w:eastAsia="en-US"/>
        </w:rPr>
      </w:pPr>
    </w:p>
    <w:p w:rsidR="00F85AB4" w:rsidRPr="00A403AE" w:rsidRDefault="00F85AB4" w:rsidP="00456B87">
      <w:pPr>
        <w:jc w:val="center"/>
        <w:rPr>
          <w:sz w:val="24"/>
          <w:szCs w:val="24"/>
          <w:lang w:val="bg-BG" w:eastAsia="en-US"/>
        </w:rPr>
      </w:pPr>
    </w:p>
    <w:p w:rsidR="00F85AB4" w:rsidRPr="00A403AE" w:rsidRDefault="00F85AB4" w:rsidP="00456B87">
      <w:pPr>
        <w:jc w:val="center"/>
        <w:rPr>
          <w:sz w:val="24"/>
          <w:szCs w:val="24"/>
          <w:lang w:val="bg-BG" w:eastAsia="en-US"/>
        </w:rPr>
      </w:pPr>
    </w:p>
    <w:p w:rsidR="004C6113" w:rsidRPr="00A403AE" w:rsidRDefault="004C6113" w:rsidP="00456B87">
      <w:pPr>
        <w:jc w:val="center"/>
        <w:rPr>
          <w:sz w:val="24"/>
          <w:szCs w:val="24"/>
          <w:lang w:val="bg-BG" w:eastAsia="en-US"/>
        </w:rPr>
      </w:pPr>
    </w:p>
    <w:p w:rsidR="001B1162" w:rsidRPr="00A403AE" w:rsidRDefault="001B1162" w:rsidP="00456B87">
      <w:pPr>
        <w:jc w:val="center"/>
        <w:rPr>
          <w:sz w:val="24"/>
          <w:szCs w:val="24"/>
          <w:lang w:val="bg-BG" w:eastAsia="en-US"/>
        </w:rPr>
      </w:pPr>
    </w:p>
    <w:p w:rsidR="001B1162" w:rsidRPr="00A403AE" w:rsidRDefault="001B1162" w:rsidP="00456B87">
      <w:pPr>
        <w:jc w:val="center"/>
        <w:rPr>
          <w:sz w:val="24"/>
          <w:szCs w:val="24"/>
          <w:lang w:val="bg-BG" w:eastAsia="en-US"/>
        </w:rPr>
      </w:pPr>
    </w:p>
    <w:p w:rsidR="00456B87" w:rsidRPr="00A403AE" w:rsidRDefault="00201328" w:rsidP="00201328">
      <w:pPr>
        <w:jc w:val="center"/>
        <w:rPr>
          <w:sz w:val="24"/>
          <w:szCs w:val="24"/>
          <w:lang w:val="bg-BG" w:eastAsia="en-US"/>
        </w:rPr>
      </w:pPr>
      <w:r w:rsidRPr="00A403AE">
        <w:rPr>
          <w:sz w:val="24"/>
          <w:szCs w:val="24"/>
          <w:lang w:val="bg-BG" w:eastAsia="en-US"/>
        </w:rPr>
        <w:t>Елин Пелин</w:t>
      </w:r>
      <w:r w:rsidRPr="00A403AE">
        <w:rPr>
          <w:sz w:val="24"/>
          <w:szCs w:val="24"/>
          <w:lang w:val="bg-BG" w:eastAsia="en-US"/>
        </w:rPr>
        <w:br/>
      </w:r>
      <w:r w:rsidR="00456B87" w:rsidRPr="00A403AE">
        <w:rPr>
          <w:sz w:val="24"/>
          <w:szCs w:val="24"/>
          <w:lang w:val="bg-BG" w:eastAsia="en-US"/>
        </w:rPr>
        <w:t xml:space="preserve"> </w:t>
      </w:r>
      <w:r w:rsidR="000D7EA2">
        <w:rPr>
          <w:sz w:val="24"/>
          <w:szCs w:val="24"/>
          <w:lang w:eastAsia="en-US"/>
        </w:rPr>
        <w:t>2020</w:t>
      </w:r>
      <w:r w:rsidR="00456B87" w:rsidRPr="00A403AE">
        <w:rPr>
          <w:sz w:val="24"/>
          <w:szCs w:val="24"/>
          <w:lang w:val="bg-BG" w:eastAsia="en-US"/>
        </w:rPr>
        <w:t xml:space="preserve"> г.</w:t>
      </w:r>
    </w:p>
    <w:p w:rsidR="0090559A" w:rsidRPr="00A403AE" w:rsidRDefault="0090559A" w:rsidP="00201328">
      <w:pPr>
        <w:jc w:val="center"/>
        <w:rPr>
          <w:sz w:val="24"/>
          <w:szCs w:val="24"/>
          <w:lang w:val="bg-BG" w:eastAsia="en-US"/>
        </w:rPr>
      </w:pPr>
    </w:p>
    <w:p w:rsidR="001916AF" w:rsidRPr="00A403AE" w:rsidRDefault="001916AF" w:rsidP="00456B87">
      <w:pPr>
        <w:jc w:val="center"/>
        <w:rPr>
          <w:bCs/>
          <w:sz w:val="24"/>
          <w:szCs w:val="24"/>
          <w:lang w:val="bg-BG" w:eastAsia="en-US"/>
        </w:rPr>
      </w:pPr>
    </w:p>
    <w:p w:rsidR="001916AF" w:rsidRPr="00A403AE" w:rsidRDefault="001916AF" w:rsidP="00456B87">
      <w:pPr>
        <w:jc w:val="center"/>
        <w:rPr>
          <w:bCs/>
          <w:sz w:val="24"/>
          <w:szCs w:val="24"/>
          <w:lang w:val="bg-BG" w:eastAsia="en-US"/>
        </w:rPr>
      </w:pPr>
    </w:p>
    <w:p w:rsidR="001916AF" w:rsidRPr="00A403AE" w:rsidRDefault="001916AF" w:rsidP="00456B87">
      <w:pPr>
        <w:jc w:val="center"/>
        <w:rPr>
          <w:bCs/>
          <w:sz w:val="24"/>
          <w:szCs w:val="24"/>
          <w:lang w:val="bg-BG" w:eastAsia="en-US"/>
        </w:rPr>
      </w:pPr>
    </w:p>
    <w:p w:rsidR="00456B87" w:rsidRPr="00A403AE" w:rsidRDefault="00456B87" w:rsidP="00456B87">
      <w:pPr>
        <w:jc w:val="center"/>
        <w:rPr>
          <w:bCs/>
          <w:sz w:val="24"/>
          <w:szCs w:val="24"/>
          <w:lang w:val="bg-BG" w:eastAsia="en-US"/>
        </w:rPr>
      </w:pPr>
      <w:r w:rsidRPr="00A403AE">
        <w:rPr>
          <w:bCs/>
          <w:sz w:val="24"/>
          <w:szCs w:val="24"/>
          <w:lang w:val="bg-BG" w:eastAsia="en-US"/>
        </w:rPr>
        <w:t>СЪДЪРЖАНИЕ</w:t>
      </w:r>
    </w:p>
    <w:p w:rsidR="00456B87" w:rsidRPr="00A403AE" w:rsidRDefault="00456B87" w:rsidP="00456B87">
      <w:pPr>
        <w:snapToGrid w:val="0"/>
        <w:jc w:val="center"/>
        <w:rPr>
          <w:sz w:val="24"/>
          <w:szCs w:val="24"/>
          <w:u w:val="single"/>
          <w:lang w:val="bg-BG" w:eastAsia="en-US"/>
        </w:rPr>
      </w:pPr>
      <w:r w:rsidRPr="00A403AE">
        <w:rPr>
          <w:sz w:val="24"/>
          <w:szCs w:val="24"/>
          <w:u w:val="single"/>
          <w:lang w:val="bg-BG" w:eastAsia="en-US"/>
        </w:rPr>
        <w:t xml:space="preserve">на документацията за </w:t>
      </w:r>
      <w:r w:rsidR="00CE2617" w:rsidRPr="00A403AE">
        <w:rPr>
          <w:sz w:val="24"/>
          <w:szCs w:val="24"/>
          <w:u w:val="single"/>
          <w:lang w:val="bg-BG" w:eastAsia="en-US"/>
        </w:rPr>
        <w:t>публично състезание</w:t>
      </w:r>
      <w:r w:rsidRPr="00A403AE">
        <w:rPr>
          <w:sz w:val="24"/>
          <w:szCs w:val="24"/>
          <w:u w:val="single"/>
          <w:lang w:val="bg-BG" w:eastAsia="en-US"/>
        </w:rPr>
        <w:t xml:space="preserve"> по ЗОП</w:t>
      </w:r>
      <w:r w:rsidR="00201328" w:rsidRPr="00A403AE">
        <w:rPr>
          <w:sz w:val="24"/>
          <w:szCs w:val="24"/>
          <w:u w:val="single"/>
          <w:lang w:val="bg-BG" w:eastAsia="en-US"/>
        </w:rPr>
        <w:t>,</w:t>
      </w:r>
      <w:r w:rsidRPr="00A403AE">
        <w:rPr>
          <w:sz w:val="24"/>
          <w:szCs w:val="24"/>
          <w:u w:val="single"/>
          <w:lang w:val="bg-BG" w:eastAsia="en-US"/>
        </w:rPr>
        <w:t xml:space="preserve"> с предмет:</w:t>
      </w:r>
    </w:p>
    <w:p w:rsidR="00201328" w:rsidRPr="00A403AE" w:rsidRDefault="00201328" w:rsidP="00456B87">
      <w:pPr>
        <w:snapToGrid w:val="0"/>
        <w:jc w:val="center"/>
        <w:rPr>
          <w:sz w:val="24"/>
          <w:szCs w:val="24"/>
          <w:u w:val="single"/>
          <w:lang w:val="bg-BG" w:eastAsia="en-US"/>
        </w:rPr>
      </w:pPr>
    </w:p>
    <w:p w:rsidR="00C371E5" w:rsidRPr="00A403AE" w:rsidRDefault="00C371E5" w:rsidP="00A45093">
      <w:pPr>
        <w:jc w:val="both"/>
        <w:rPr>
          <w:sz w:val="24"/>
          <w:szCs w:val="24"/>
          <w:lang w:val="bg-BG" w:eastAsia="en-US"/>
        </w:rPr>
      </w:pPr>
      <w:r w:rsidRPr="000D7EA2">
        <w:rPr>
          <w:bCs/>
          <w:sz w:val="24"/>
          <w:szCs w:val="24"/>
          <w:lang w:val="bg-BG" w:eastAsia="en-US"/>
        </w:rPr>
        <w:t>„</w:t>
      </w:r>
      <w:r w:rsidR="00A45093" w:rsidRPr="000D7EA2">
        <w:rPr>
          <w:sz w:val="24"/>
          <w:szCs w:val="24"/>
          <w:lang w:val="bg-BG"/>
        </w:rPr>
        <w:t>Реконструкция и рехабилитация на улична мрежа в с. Гара Елин Пелин, Община Елин Пелин". Реконструкция и рехабилитация на ул. „Синанец“ в с. Елин Пелин, Община Елин Пелин (от км 0+000 до км 0+900), реконструкция и рехабилитация на ул. „Св. Св. Кирил и Методий“ в с. Елин Пелин, Община Елин Пелин (от км 0+000 до км 1+400)</w:t>
      </w:r>
      <w:r w:rsidRPr="000D7EA2">
        <w:rPr>
          <w:bCs/>
          <w:sz w:val="24"/>
          <w:szCs w:val="24"/>
          <w:lang w:val="bg-BG" w:eastAsia="en-US"/>
        </w:rPr>
        <w:t>“</w:t>
      </w:r>
      <w:r w:rsidR="00BB4572" w:rsidRPr="000D7EA2">
        <w:rPr>
          <w:bCs/>
          <w:sz w:val="24"/>
          <w:szCs w:val="24"/>
          <w:lang w:val="bg-BG" w:eastAsia="en-US"/>
        </w:rPr>
        <w:t>.</w:t>
      </w:r>
    </w:p>
    <w:p w:rsidR="00201328" w:rsidRPr="00A403AE" w:rsidRDefault="00201328" w:rsidP="00201328">
      <w:pPr>
        <w:spacing w:after="200"/>
        <w:jc w:val="center"/>
        <w:rPr>
          <w:bCs/>
          <w:i/>
          <w:sz w:val="24"/>
          <w:szCs w:val="24"/>
          <w:lang w:val="bg-BG" w:eastAsia="en-US"/>
        </w:rPr>
      </w:pPr>
    </w:p>
    <w:p w:rsidR="001916AF" w:rsidRPr="00A403AE" w:rsidRDefault="001916AF" w:rsidP="001916AF">
      <w:pPr>
        <w:spacing w:after="288" w:line="240" w:lineRule="exact"/>
        <w:jc w:val="both"/>
        <w:rPr>
          <w:sz w:val="24"/>
          <w:szCs w:val="24"/>
          <w:lang w:val="bg-BG"/>
        </w:rPr>
      </w:pPr>
      <w:r w:rsidRPr="00A403AE">
        <w:rPr>
          <w:rStyle w:val="43"/>
          <w:i w:val="0"/>
          <w:iCs w:val="0"/>
        </w:rPr>
        <w:t>СЪДЪРЖАНИЕ:</w:t>
      </w:r>
    </w:p>
    <w:p w:rsidR="001916AF" w:rsidRPr="00A403AE"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A403AE">
        <w:rPr>
          <w:sz w:val="24"/>
          <w:szCs w:val="24"/>
        </w:rPr>
        <w:t>РЕШЕНИЕ ЗА ОТКРИВАНЕ НА ОБЩЕСТВЕНА ПОРЪЧКА</w:t>
      </w:r>
    </w:p>
    <w:p w:rsidR="001916AF" w:rsidRPr="00A403AE" w:rsidRDefault="001916AF" w:rsidP="001916AF">
      <w:pPr>
        <w:spacing w:after="288" w:line="240" w:lineRule="exact"/>
        <w:rPr>
          <w:sz w:val="24"/>
          <w:szCs w:val="24"/>
          <w:lang w:val="bg-BG"/>
        </w:rPr>
      </w:pPr>
      <w:r w:rsidRPr="00A403AE">
        <w:rPr>
          <w:sz w:val="24"/>
          <w:szCs w:val="24"/>
          <w:lang w:val="bg-BG"/>
        </w:rPr>
        <w:t>(приложено на отделен файл)</w:t>
      </w:r>
    </w:p>
    <w:p w:rsidR="001916AF" w:rsidRPr="00A403AE"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A403AE">
        <w:rPr>
          <w:sz w:val="24"/>
          <w:szCs w:val="24"/>
        </w:rPr>
        <w:t>ОБЯВЛЕНИЕ ЗА ОБЩЕСТВЕНА ПОРЪЧКА</w:t>
      </w:r>
    </w:p>
    <w:p w:rsidR="001916AF" w:rsidRPr="00A403AE" w:rsidRDefault="001916AF" w:rsidP="001916AF">
      <w:pPr>
        <w:spacing w:after="288" w:line="240" w:lineRule="exact"/>
        <w:rPr>
          <w:sz w:val="24"/>
          <w:szCs w:val="24"/>
          <w:lang w:val="bg-BG"/>
        </w:rPr>
      </w:pPr>
      <w:r w:rsidRPr="00A403AE">
        <w:rPr>
          <w:sz w:val="24"/>
          <w:szCs w:val="24"/>
          <w:lang w:val="bg-BG"/>
        </w:rPr>
        <w:t>(приложено на отделен файл)</w:t>
      </w:r>
    </w:p>
    <w:p w:rsidR="001916AF" w:rsidRPr="00A403AE"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A403AE">
        <w:rPr>
          <w:sz w:val="24"/>
          <w:szCs w:val="24"/>
        </w:rPr>
        <w:t>ТЕХНИЧЕСКИ СПЕЦИФИКАЦИИ</w:t>
      </w:r>
    </w:p>
    <w:p w:rsidR="001916AF" w:rsidRPr="00A403AE" w:rsidRDefault="001916AF" w:rsidP="001916AF">
      <w:pPr>
        <w:spacing w:after="288" w:line="240" w:lineRule="exact"/>
        <w:rPr>
          <w:sz w:val="24"/>
          <w:szCs w:val="24"/>
          <w:lang w:val="bg-BG"/>
        </w:rPr>
      </w:pPr>
      <w:r w:rsidRPr="00A403AE">
        <w:rPr>
          <w:sz w:val="24"/>
          <w:szCs w:val="24"/>
          <w:lang w:val="bg-BG"/>
        </w:rPr>
        <w:t>(приложени на отделен файл)</w:t>
      </w:r>
    </w:p>
    <w:p w:rsidR="001916AF" w:rsidRPr="00A403AE" w:rsidRDefault="001916AF" w:rsidP="00CB54B6">
      <w:pPr>
        <w:pStyle w:val="39"/>
        <w:numPr>
          <w:ilvl w:val="0"/>
          <w:numId w:val="14"/>
        </w:numPr>
        <w:shd w:val="clear" w:color="auto" w:fill="auto"/>
        <w:tabs>
          <w:tab w:val="left" w:pos="420"/>
        </w:tabs>
        <w:spacing w:before="0" w:after="288" w:line="240" w:lineRule="exact"/>
        <w:jc w:val="both"/>
        <w:rPr>
          <w:sz w:val="24"/>
          <w:szCs w:val="24"/>
        </w:rPr>
      </w:pPr>
      <w:r w:rsidRPr="00A403AE">
        <w:rPr>
          <w:sz w:val="24"/>
          <w:szCs w:val="24"/>
        </w:rPr>
        <w:t>ИЗИСКВАНИЯ И УКАЗАНИЯ КЪМ УЧАСТНИЦИТЕ</w:t>
      </w:r>
    </w:p>
    <w:p w:rsidR="001916AF" w:rsidRPr="00A403AE"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A403AE">
        <w:rPr>
          <w:sz w:val="24"/>
          <w:szCs w:val="24"/>
        </w:rPr>
        <w:t>ПРОЕКТ НА ДОГОВОР</w:t>
      </w:r>
    </w:p>
    <w:p w:rsidR="001916AF" w:rsidRPr="00A403AE" w:rsidRDefault="001916AF" w:rsidP="001916AF">
      <w:pPr>
        <w:spacing w:after="288" w:line="240" w:lineRule="exact"/>
        <w:rPr>
          <w:sz w:val="24"/>
          <w:szCs w:val="24"/>
          <w:lang w:val="bg-BG"/>
        </w:rPr>
      </w:pPr>
      <w:r w:rsidRPr="00A403AE">
        <w:rPr>
          <w:sz w:val="24"/>
          <w:szCs w:val="24"/>
          <w:lang w:val="bg-BG"/>
        </w:rPr>
        <w:t>(приложен на отделен файл)</w:t>
      </w:r>
    </w:p>
    <w:p w:rsidR="001916AF" w:rsidRPr="00A403AE" w:rsidRDefault="001916AF" w:rsidP="00CB54B6">
      <w:pPr>
        <w:pStyle w:val="39"/>
        <w:numPr>
          <w:ilvl w:val="0"/>
          <w:numId w:val="14"/>
        </w:numPr>
        <w:shd w:val="clear" w:color="auto" w:fill="auto"/>
        <w:tabs>
          <w:tab w:val="left" w:pos="420"/>
        </w:tabs>
        <w:spacing w:before="0" w:after="0" w:line="240" w:lineRule="exact"/>
        <w:jc w:val="both"/>
        <w:rPr>
          <w:sz w:val="24"/>
          <w:szCs w:val="24"/>
        </w:rPr>
      </w:pPr>
      <w:r w:rsidRPr="00A403AE">
        <w:rPr>
          <w:sz w:val="24"/>
          <w:szCs w:val="24"/>
        </w:rPr>
        <w:t>ОБРАЗЦИ НА ДОКУМЕНТИ</w:t>
      </w:r>
    </w:p>
    <w:p w:rsidR="001916AF" w:rsidRPr="00A403AE" w:rsidRDefault="001916AF" w:rsidP="001916AF">
      <w:pPr>
        <w:spacing w:after="8143" w:line="240" w:lineRule="exact"/>
        <w:rPr>
          <w:sz w:val="24"/>
          <w:szCs w:val="24"/>
          <w:lang w:val="bg-BG"/>
        </w:rPr>
      </w:pPr>
      <w:r w:rsidRPr="00A403AE">
        <w:rPr>
          <w:sz w:val="24"/>
          <w:szCs w:val="24"/>
          <w:lang w:val="bg-BG"/>
        </w:rPr>
        <w:t>(приложени на отделен файл)</w:t>
      </w:r>
    </w:p>
    <w:p w:rsidR="001916AF" w:rsidRPr="00A403AE" w:rsidRDefault="001916AF" w:rsidP="001916AF">
      <w:pPr>
        <w:framePr w:h="1670" w:wrap="notBeside" w:vAnchor="text" w:hAnchor="text" w:xAlign="center" w:y="1"/>
        <w:jc w:val="center"/>
        <w:rPr>
          <w:sz w:val="24"/>
          <w:szCs w:val="24"/>
          <w:lang w:val="bg-BG"/>
        </w:rPr>
      </w:pPr>
    </w:p>
    <w:p w:rsidR="001916AF" w:rsidRPr="00A403AE" w:rsidRDefault="001916AF" w:rsidP="001916AF">
      <w:pPr>
        <w:pStyle w:val="17"/>
        <w:keepNext/>
        <w:keepLines/>
        <w:shd w:val="clear" w:color="auto" w:fill="auto"/>
        <w:spacing w:before="216" w:after="442" w:line="240" w:lineRule="exact"/>
        <w:ind w:left="60"/>
        <w:rPr>
          <w:sz w:val="24"/>
          <w:szCs w:val="24"/>
        </w:rPr>
      </w:pPr>
      <w:bookmarkStart w:id="0" w:name="bookmark0"/>
      <w:r w:rsidRPr="00A403AE">
        <w:rPr>
          <w:sz w:val="24"/>
          <w:szCs w:val="24"/>
        </w:rPr>
        <w:t>ИЗИСКВАНИЯ И УКАЗАНИЯ КЪМ УЧАСТНИЦИТЕ</w:t>
      </w:r>
      <w:bookmarkEnd w:id="0"/>
    </w:p>
    <w:p w:rsidR="001916AF" w:rsidRPr="00A403AE" w:rsidRDefault="001916AF" w:rsidP="00CB54B6">
      <w:pPr>
        <w:pStyle w:val="17"/>
        <w:keepNext/>
        <w:keepLines/>
        <w:numPr>
          <w:ilvl w:val="0"/>
          <w:numId w:val="15"/>
        </w:numPr>
        <w:shd w:val="clear" w:color="auto" w:fill="auto"/>
        <w:tabs>
          <w:tab w:val="left" w:pos="871"/>
        </w:tabs>
        <w:spacing w:before="0" w:after="0" w:line="272" w:lineRule="exact"/>
        <w:ind w:firstLine="600"/>
        <w:jc w:val="both"/>
        <w:rPr>
          <w:sz w:val="24"/>
          <w:szCs w:val="24"/>
        </w:rPr>
      </w:pPr>
      <w:bookmarkStart w:id="1" w:name="bookmark1"/>
      <w:r w:rsidRPr="00A403AE">
        <w:rPr>
          <w:sz w:val="24"/>
          <w:szCs w:val="24"/>
        </w:rPr>
        <w:t>ОБЩИ УСЛОВИЯ</w:t>
      </w:r>
      <w:bookmarkEnd w:id="1"/>
    </w:p>
    <w:p w:rsidR="001916AF" w:rsidRPr="00A403AE" w:rsidRDefault="001916AF" w:rsidP="00BB4572">
      <w:pPr>
        <w:spacing w:line="272" w:lineRule="exact"/>
        <w:ind w:firstLine="600"/>
        <w:jc w:val="both"/>
        <w:rPr>
          <w:sz w:val="24"/>
          <w:szCs w:val="24"/>
          <w:lang w:val="bg-BG"/>
        </w:rPr>
      </w:pPr>
      <w:r w:rsidRPr="00A403AE">
        <w:rPr>
          <w:sz w:val="24"/>
          <w:szCs w:val="24"/>
          <w:lang w:val="bg-BG"/>
        </w:rPr>
        <w:t xml:space="preserve">Тези указания определят правилата за подготовка и представяне на офертите за участие в процедурата, като условията и реда, при които ще се избере изпълнител на поръчката е съобразен със Закона за обществените поръчки (ЗОП) и свързаните с него нормативни актове. Публичното състезание за възлагане на обществена поръчка дава равни възможности за участие на всички участници, отговарящи на изискванията на Кмета на община </w:t>
      </w:r>
      <w:r w:rsidR="007E6942" w:rsidRPr="00A403AE">
        <w:rPr>
          <w:sz w:val="24"/>
          <w:szCs w:val="24"/>
          <w:lang w:val="bg-BG"/>
        </w:rPr>
        <w:t>Елин Пелин</w:t>
      </w:r>
      <w:r w:rsidRPr="00A403AE">
        <w:rPr>
          <w:sz w:val="24"/>
          <w:szCs w:val="24"/>
          <w:lang w:val="bg-BG"/>
        </w:rPr>
        <w:t>, в качеството му на Възложител.</w:t>
      </w:r>
    </w:p>
    <w:p w:rsidR="001916AF" w:rsidRPr="00A403AE" w:rsidRDefault="001916AF" w:rsidP="00BB4572">
      <w:pPr>
        <w:spacing w:line="272" w:lineRule="exact"/>
        <w:ind w:firstLine="600"/>
        <w:jc w:val="both"/>
        <w:rPr>
          <w:sz w:val="24"/>
          <w:szCs w:val="24"/>
          <w:lang w:val="bg-BG"/>
        </w:rPr>
      </w:pPr>
      <w:r w:rsidRPr="00A403AE">
        <w:rPr>
          <w:sz w:val="24"/>
          <w:szCs w:val="24"/>
          <w:lang w:val="bg-BG"/>
        </w:rPr>
        <w:t>За всички неуредени въпроси по настоящата процедура се прилагат разпоредбите на ЗОП и свързаните с него нормативни актове.</w:t>
      </w:r>
    </w:p>
    <w:p w:rsidR="001916AF" w:rsidRPr="00A403AE" w:rsidRDefault="001916AF" w:rsidP="00CB54B6">
      <w:pPr>
        <w:pStyle w:val="17"/>
        <w:keepNext/>
        <w:keepLines/>
        <w:numPr>
          <w:ilvl w:val="0"/>
          <w:numId w:val="16"/>
        </w:numPr>
        <w:shd w:val="clear" w:color="auto" w:fill="auto"/>
        <w:tabs>
          <w:tab w:val="left" w:pos="892"/>
        </w:tabs>
        <w:spacing w:before="0" w:after="0" w:line="272" w:lineRule="exact"/>
        <w:ind w:left="540" w:hanging="180"/>
        <w:jc w:val="both"/>
        <w:rPr>
          <w:sz w:val="24"/>
          <w:szCs w:val="24"/>
        </w:rPr>
      </w:pPr>
      <w:bookmarkStart w:id="2" w:name="bookmark2"/>
      <w:r w:rsidRPr="00A403AE">
        <w:rPr>
          <w:sz w:val="24"/>
          <w:szCs w:val="24"/>
        </w:rPr>
        <w:t>Обект на поръчката</w:t>
      </w:r>
      <w:bookmarkEnd w:id="2"/>
    </w:p>
    <w:p w:rsidR="001916AF" w:rsidRPr="00A403AE" w:rsidRDefault="001916AF" w:rsidP="00BB4572">
      <w:pPr>
        <w:spacing w:line="272" w:lineRule="exact"/>
        <w:ind w:left="220" w:firstLine="380"/>
        <w:jc w:val="both"/>
        <w:rPr>
          <w:sz w:val="24"/>
          <w:szCs w:val="24"/>
          <w:lang w:val="bg-BG"/>
        </w:rPr>
      </w:pPr>
      <w:r w:rsidRPr="00A403AE">
        <w:rPr>
          <w:sz w:val="24"/>
          <w:szCs w:val="24"/>
          <w:lang w:val="bg-BG"/>
        </w:rPr>
        <w:t>Обект на настоящата обществена поръчка е стро</w:t>
      </w:r>
      <w:r w:rsidR="00A47412">
        <w:rPr>
          <w:sz w:val="24"/>
          <w:szCs w:val="24"/>
          <w:lang w:val="bg-BG"/>
        </w:rPr>
        <w:t>ителство, съгласно чл. 3, ал.1</w:t>
      </w:r>
      <w:r w:rsidRPr="00A403AE">
        <w:rPr>
          <w:sz w:val="24"/>
          <w:szCs w:val="24"/>
          <w:lang w:val="bg-BG"/>
        </w:rPr>
        <w:t xml:space="preserve"> от ЗОП.</w:t>
      </w:r>
    </w:p>
    <w:p w:rsidR="001916AF" w:rsidRPr="00A403AE" w:rsidRDefault="001916AF" w:rsidP="00CB54B6">
      <w:pPr>
        <w:pStyle w:val="17"/>
        <w:keepNext/>
        <w:keepLines/>
        <w:numPr>
          <w:ilvl w:val="0"/>
          <w:numId w:val="16"/>
        </w:numPr>
        <w:shd w:val="clear" w:color="auto" w:fill="auto"/>
        <w:tabs>
          <w:tab w:val="left" w:pos="902"/>
        </w:tabs>
        <w:spacing w:before="0" w:after="0" w:line="272" w:lineRule="exact"/>
        <w:ind w:left="540" w:hanging="180"/>
        <w:jc w:val="both"/>
        <w:rPr>
          <w:sz w:val="24"/>
          <w:szCs w:val="24"/>
        </w:rPr>
      </w:pPr>
      <w:bookmarkStart w:id="3" w:name="bookmark3"/>
      <w:r w:rsidRPr="00A403AE">
        <w:rPr>
          <w:sz w:val="24"/>
          <w:szCs w:val="24"/>
        </w:rPr>
        <w:t>Предмет на поръчката</w:t>
      </w:r>
      <w:bookmarkEnd w:id="3"/>
    </w:p>
    <w:p w:rsidR="001916AF" w:rsidRPr="00C66121" w:rsidRDefault="001916AF" w:rsidP="00BB4572">
      <w:pPr>
        <w:pStyle w:val="39"/>
        <w:shd w:val="clear" w:color="auto" w:fill="auto"/>
        <w:spacing w:before="0" w:after="0" w:line="314" w:lineRule="exact"/>
        <w:ind w:firstLine="600"/>
        <w:jc w:val="both"/>
        <w:rPr>
          <w:sz w:val="24"/>
          <w:szCs w:val="24"/>
        </w:rPr>
      </w:pPr>
      <w:r w:rsidRPr="00C66121">
        <w:rPr>
          <w:sz w:val="24"/>
          <w:szCs w:val="24"/>
        </w:rPr>
        <w:t>„</w:t>
      </w:r>
      <w:r w:rsidR="00A45093" w:rsidRPr="00C66121">
        <w:rPr>
          <w:sz w:val="24"/>
          <w:szCs w:val="24"/>
        </w:rPr>
        <w:t>Реконструкция и рехабилитация на улична мрежа в с. Гара Елин Пелин, Община Елин Пелин". Реконструкция и рехабилитация на ул. „Синанец“ в с. Елин Пелин, Община Елин Пелин (от км 0+000 до км 0+900), реконструкция и рехабилитация на ул. „Св. Св. Кирил и Методий“ в с. Елин Пелин, Община Елин Пелин (от км 0+000 до км 1+400)</w:t>
      </w:r>
      <w:r w:rsidR="00BB4572" w:rsidRPr="00C66121">
        <w:rPr>
          <w:bCs w:val="0"/>
          <w:sz w:val="24"/>
          <w:szCs w:val="24"/>
          <w:lang w:eastAsia="en-US"/>
        </w:rPr>
        <w:t>“</w:t>
      </w:r>
      <w:r w:rsidRPr="00C66121">
        <w:rPr>
          <w:sz w:val="24"/>
          <w:szCs w:val="24"/>
        </w:rPr>
        <w:t>.</w:t>
      </w:r>
    </w:p>
    <w:p w:rsidR="00035C0F" w:rsidRPr="00C66121" w:rsidRDefault="001916AF" w:rsidP="00BB4572">
      <w:pPr>
        <w:spacing w:line="272" w:lineRule="exact"/>
        <w:ind w:firstLine="600"/>
        <w:jc w:val="both"/>
        <w:rPr>
          <w:sz w:val="24"/>
          <w:szCs w:val="24"/>
          <w:lang w:val="bg-BG"/>
        </w:rPr>
      </w:pPr>
      <w:r w:rsidRPr="00C66121">
        <w:rPr>
          <w:sz w:val="24"/>
          <w:szCs w:val="24"/>
          <w:lang w:val="bg-BG"/>
        </w:rPr>
        <w:t xml:space="preserve">Предмет на настоящата обществена поръчка е изпълнение на строително-монтажни работи </w:t>
      </w:r>
      <w:r w:rsidR="00035C0F" w:rsidRPr="00C66121">
        <w:rPr>
          <w:sz w:val="24"/>
          <w:szCs w:val="24"/>
          <w:lang w:val="bg-BG"/>
        </w:rPr>
        <w:t xml:space="preserve">за </w:t>
      </w:r>
      <w:r w:rsidR="009C0DB3" w:rsidRPr="00C66121">
        <w:rPr>
          <w:sz w:val="24"/>
          <w:szCs w:val="24"/>
          <w:lang w:val="bg-BG"/>
        </w:rPr>
        <w:t>по реконструкция и рехабилитация на улична мрежа в с. Гара Елин Пелин, Община Елин Пелин". Реконструкция и рехабилитация на ул. „Синанец“ в с. Елин Пелин, Община Елин Пелин (от км 0+000 до км 0+900), реконструкция и рехабилитация на ул. „Св. Св. Кирил и Методий“ в с. Елин Пелин, Община Елин Пелин (от км 0+000 до км 1+400)</w:t>
      </w:r>
      <w:r w:rsidR="00035C0F" w:rsidRPr="00C66121">
        <w:rPr>
          <w:sz w:val="24"/>
          <w:szCs w:val="24"/>
          <w:lang w:val="bg-BG"/>
        </w:rPr>
        <w:t>.</w:t>
      </w:r>
    </w:p>
    <w:p w:rsidR="00035C0F" w:rsidRPr="00C66121" w:rsidRDefault="00035C0F" w:rsidP="00BB4572">
      <w:pPr>
        <w:spacing w:line="272" w:lineRule="exact"/>
        <w:ind w:firstLine="600"/>
        <w:jc w:val="both"/>
        <w:rPr>
          <w:sz w:val="24"/>
          <w:szCs w:val="24"/>
          <w:lang w:val="bg-BG"/>
        </w:rPr>
      </w:pPr>
      <w:r w:rsidRPr="00C66121">
        <w:rPr>
          <w:sz w:val="24"/>
          <w:szCs w:val="24"/>
          <w:lang w:val="bg-BG"/>
        </w:rPr>
        <w:t xml:space="preserve">Съществуващо положение: </w:t>
      </w:r>
    </w:p>
    <w:p w:rsidR="00A403AE" w:rsidRPr="00A403AE" w:rsidRDefault="00A403AE" w:rsidP="00A403AE">
      <w:pPr>
        <w:ind w:left="1069"/>
        <w:jc w:val="both"/>
        <w:rPr>
          <w:sz w:val="24"/>
          <w:u w:val="single"/>
          <w:lang w:val="bg-BG"/>
        </w:rPr>
      </w:pPr>
      <w:r w:rsidRPr="00A403AE">
        <w:rPr>
          <w:b/>
          <w:sz w:val="24"/>
          <w:u w:val="single"/>
          <w:lang w:val="bg-BG"/>
        </w:rPr>
        <w:t>Съществуващо положение ул.  Синанец</w:t>
      </w:r>
    </w:p>
    <w:p w:rsidR="00A403AE" w:rsidRPr="00A403AE" w:rsidRDefault="00A403AE" w:rsidP="00A403AE">
      <w:pPr>
        <w:jc w:val="both"/>
        <w:rPr>
          <w:sz w:val="24"/>
          <w:lang w:val="bg-BG"/>
        </w:rPr>
      </w:pPr>
      <w:r w:rsidRPr="00A403AE">
        <w:rPr>
          <w:sz w:val="24"/>
          <w:lang w:val="bg-BG"/>
        </w:rPr>
        <w:t>1.</w:t>
      </w:r>
      <w:r w:rsidRPr="00A403AE">
        <w:rPr>
          <w:sz w:val="24"/>
          <w:lang w:val="bg-BG"/>
        </w:rPr>
        <w:tab/>
        <w:t>Данни за съществуващата улица</w:t>
      </w:r>
    </w:p>
    <w:p w:rsidR="00A403AE" w:rsidRPr="00A403AE" w:rsidRDefault="00A403AE" w:rsidP="00A403AE">
      <w:pPr>
        <w:jc w:val="both"/>
        <w:rPr>
          <w:sz w:val="24"/>
          <w:lang w:val="bg-BG"/>
        </w:rPr>
      </w:pPr>
      <w:r w:rsidRPr="00A403AE">
        <w:rPr>
          <w:sz w:val="24"/>
          <w:lang w:val="bg-BG"/>
        </w:rPr>
        <w:t>Начало: Началото на обекта е при км 0+000, което съвпада с кръстовище с ул. Марица-при ОТ85.</w:t>
      </w:r>
    </w:p>
    <w:p w:rsidR="00A403AE" w:rsidRPr="00A403AE" w:rsidRDefault="00A403AE" w:rsidP="00A403AE">
      <w:pPr>
        <w:jc w:val="both"/>
        <w:rPr>
          <w:sz w:val="24"/>
          <w:lang w:val="bg-BG"/>
        </w:rPr>
      </w:pPr>
      <w:r w:rsidRPr="00A403AE">
        <w:rPr>
          <w:sz w:val="24"/>
          <w:lang w:val="bg-BG"/>
        </w:rPr>
        <w:t>Край: Края на обекта е при км 0+900 съвпадащ кръстовище при ул. 1-ви май-при ОТ77. Изпълнението на проекта се базира на изходната информация към момента, а именно:</w:t>
      </w:r>
    </w:p>
    <w:p w:rsidR="00A403AE" w:rsidRPr="00A403AE" w:rsidRDefault="00A403AE" w:rsidP="00A403AE">
      <w:pPr>
        <w:jc w:val="both"/>
        <w:rPr>
          <w:sz w:val="24"/>
          <w:lang w:val="bg-BG"/>
        </w:rPr>
      </w:pPr>
      <w:r w:rsidRPr="00A403AE">
        <w:rPr>
          <w:sz w:val="24"/>
          <w:lang w:val="bg-BG"/>
        </w:rPr>
        <w:t>а)</w:t>
      </w:r>
      <w:r w:rsidRPr="00A403AE">
        <w:rPr>
          <w:sz w:val="24"/>
          <w:lang w:val="bg-BG"/>
        </w:rPr>
        <w:tab/>
        <w:t>Ситуация и Надлъжен профил - Улицата се намира в равнинен терен. Проектната и скорост е 50км/ч. Съществуващата ситуация е с циркулярни криви и циркулярни криви рекордирани с преходни криви - клотоиди.</w:t>
      </w:r>
    </w:p>
    <w:p w:rsidR="00A403AE" w:rsidRPr="00A403AE" w:rsidRDefault="00A403AE" w:rsidP="00A403AE">
      <w:pPr>
        <w:jc w:val="both"/>
        <w:rPr>
          <w:sz w:val="24"/>
          <w:lang w:val="bg-BG"/>
        </w:rPr>
      </w:pPr>
      <w:r w:rsidRPr="00A403AE">
        <w:rPr>
          <w:sz w:val="24"/>
          <w:lang w:val="bg-BG"/>
        </w:rPr>
        <w:t>б)</w:t>
      </w:r>
      <w:r w:rsidRPr="00A403AE">
        <w:rPr>
          <w:sz w:val="24"/>
          <w:lang w:val="bg-BG"/>
        </w:rPr>
        <w:tab/>
        <w:t>Габарит - Съществуващия габарит на улицата е като следва:</w:t>
      </w:r>
    </w:p>
    <w:p w:rsidR="00A403AE" w:rsidRPr="00A403AE" w:rsidRDefault="00A403AE" w:rsidP="00A403AE">
      <w:pPr>
        <w:jc w:val="both"/>
        <w:rPr>
          <w:sz w:val="24"/>
          <w:lang w:val="bg-BG"/>
        </w:rPr>
      </w:pPr>
      <w:r w:rsidRPr="00A403AE">
        <w:rPr>
          <w:sz w:val="24"/>
          <w:lang w:val="bg-BG"/>
        </w:rPr>
        <w:t>- от км 0+000 до км 0+900 ширината на настилката с два тротоара вариращи от 1,5 до 3,5 м.</w:t>
      </w:r>
    </w:p>
    <w:p w:rsidR="00A403AE" w:rsidRPr="00A403AE" w:rsidRDefault="00A403AE" w:rsidP="00A403AE">
      <w:pPr>
        <w:jc w:val="both"/>
        <w:rPr>
          <w:sz w:val="24"/>
          <w:lang w:val="bg-BG"/>
        </w:rPr>
      </w:pPr>
      <w:r w:rsidRPr="00A403AE">
        <w:rPr>
          <w:sz w:val="24"/>
          <w:lang w:val="bg-BG"/>
        </w:rPr>
        <w:t>в)</w:t>
      </w:r>
      <w:r w:rsidRPr="00A403AE">
        <w:rPr>
          <w:sz w:val="24"/>
          <w:lang w:val="bg-BG"/>
        </w:rPr>
        <w:tab/>
        <w:t>Кръстовища - в участъка има 12бр. пресичания с улици с различна настилка:</w:t>
      </w:r>
    </w:p>
    <w:p w:rsidR="00A403AE" w:rsidRPr="00A403AE" w:rsidRDefault="00A403AE" w:rsidP="00A403AE">
      <w:pPr>
        <w:jc w:val="both"/>
        <w:rPr>
          <w:sz w:val="24"/>
          <w:lang w:val="bg-BG"/>
        </w:rPr>
      </w:pPr>
      <w:r w:rsidRPr="00A403AE">
        <w:rPr>
          <w:sz w:val="24"/>
          <w:lang w:val="bg-BG"/>
        </w:rPr>
        <w:lastRenderedPageBreak/>
        <w:t>г)</w:t>
      </w:r>
      <w:r w:rsidRPr="00A403AE">
        <w:rPr>
          <w:sz w:val="24"/>
          <w:lang w:val="bg-BG"/>
        </w:rPr>
        <w:tab/>
        <w:t>Отводняване - отводняването на улицата е незадоволително. Осъществява се чрез дъждоприемни шахти, които на места са запушени или са по-високи от нивото на настилката, което не позволява отвеждането на водите бързо от пътното платно Напречната и надлъжна равност също не отговарят на НПП и са предпоставка за събиране на вода по пътното платно. Пътните платна са ограничени от бетонови бордюри. Бордюрите са амортизирани и нямат видимост.</w:t>
      </w:r>
    </w:p>
    <w:p w:rsidR="00A403AE" w:rsidRPr="00A403AE" w:rsidRDefault="00A403AE" w:rsidP="00A403AE">
      <w:pPr>
        <w:jc w:val="both"/>
        <w:rPr>
          <w:sz w:val="24"/>
          <w:lang w:val="bg-BG"/>
        </w:rPr>
      </w:pPr>
      <w:r w:rsidRPr="00A403AE">
        <w:rPr>
          <w:sz w:val="24"/>
          <w:lang w:val="bg-BG"/>
        </w:rPr>
        <w:t>2.</w:t>
      </w:r>
      <w:r w:rsidRPr="00A403AE">
        <w:rPr>
          <w:sz w:val="24"/>
          <w:lang w:val="bg-BG"/>
        </w:rPr>
        <w:tab/>
        <w:t>Състояние на пътната настилка</w:t>
      </w:r>
    </w:p>
    <w:p w:rsidR="00A403AE" w:rsidRPr="00A403AE" w:rsidRDefault="00A403AE" w:rsidP="00A403AE">
      <w:pPr>
        <w:jc w:val="both"/>
        <w:rPr>
          <w:sz w:val="24"/>
          <w:lang w:val="bg-BG"/>
        </w:rPr>
      </w:pPr>
      <w:r w:rsidRPr="00A403AE">
        <w:rPr>
          <w:sz w:val="24"/>
          <w:lang w:val="bg-BG"/>
        </w:rPr>
        <w:t>Настилката в участъка е асфалтобетонова като общото състоянието на настилката е незадоволително Не са добре оформени напречните наклони в права и в хоризонталните криви. По повърхността на настилката се наблюдават мрежовидни пукнатини, единични пукнатини, пукнатини по ръба, дупки, кръпки, ускорено износване.</w:t>
      </w:r>
    </w:p>
    <w:p w:rsidR="00A403AE" w:rsidRPr="00A403AE" w:rsidRDefault="00A403AE" w:rsidP="00A403AE">
      <w:pPr>
        <w:ind w:left="1069"/>
        <w:jc w:val="both"/>
        <w:rPr>
          <w:sz w:val="24"/>
          <w:lang w:val="bg-BG"/>
        </w:rPr>
      </w:pPr>
    </w:p>
    <w:p w:rsidR="00A403AE" w:rsidRPr="00A403AE" w:rsidRDefault="00A403AE" w:rsidP="00A403AE">
      <w:pPr>
        <w:jc w:val="both"/>
        <w:rPr>
          <w:sz w:val="24"/>
          <w:u w:val="single"/>
          <w:lang w:val="bg-BG"/>
        </w:rPr>
      </w:pPr>
      <w:r w:rsidRPr="00A403AE">
        <w:rPr>
          <w:b/>
          <w:sz w:val="24"/>
          <w:u w:val="single"/>
          <w:lang w:val="bg-BG"/>
        </w:rPr>
        <w:t>Съществуващо положение ул.  Кирил и Методий</w:t>
      </w:r>
    </w:p>
    <w:p w:rsidR="00A403AE" w:rsidRPr="00A403AE" w:rsidRDefault="00A403AE" w:rsidP="00A403AE">
      <w:pPr>
        <w:jc w:val="both"/>
        <w:rPr>
          <w:sz w:val="24"/>
          <w:lang w:val="bg-BG"/>
        </w:rPr>
      </w:pPr>
      <w:r w:rsidRPr="00A403AE">
        <w:rPr>
          <w:sz w:val="24"/>
          <w:lang w:val="bg-BG"/>
        </w:rPr>
        <w:t xml:space="preserve">1. </w:t>
      </w:r>
      <w:r w:rsidRPr="00A403AE">
        <w:rPr>
          <w:sz w:val="24"/>
          <w:lang w:val="bg-BG"/>
        </w:rPr>
        <w:tab/>
        <w:t>Данни за съществуващата улица</w:t>
      </w:r>
    </w:p>
    <w:p w:rsidR="00A403AE" w:rsidRPr="00A403AE" w:rsidRDefault="00A403AE" w:rsidP="00A403AE">
      <w:pPr>
        <w:jc w:val="both"/>
        <w:rPr>
          <w:sz w:val="24"/>
          <w:lang w:val="bg-BG"/>
        </w:rPr>
      </w:pPr>
      <w:r w:rsidRPr="00A403AE">
        <w:rPr>
          <w:sz w:val="24"/>
          <w:lang w:val="bg-BG"/>
        </w:rPr>
        <w:t>Начало: Началото на обекта е при км 0+000, което съвпада с кръстовище с ул. Марица (ул. Лесновска по действащ Регулационен план) - на 83м преди ОТ75.</w:t>
      </w:r>
    </w:p>
    <w:p w:rsidR="00A403AE" w:rsidRPr="00A403AE" w:rsidRDefault="00A403AE" w:rsidP="00A403AE">
      <w:pPr>
        <w:jc w:val="both"/>
        <w:rPr>
          <w:sz w:val="24"/>
          <w:lang w:val="bg-BG"/>
        </w:rPr>
      </w:pPr>
      <w:r w:rsidRPr="00A403AE">
        <w:rPr>
          <w:sz w:val="24"/>
          <w:lang w:val="bg-BG"/>
        </w:rPr>
        <w:t>Край: Края на обекта е при км 1+400 съвпадащ кръстовище при ул. 1-ви май - при ОТ64.</w:t>
      </w:r>
    </w:p>
    <w:p w:rsidR="00A403AE" w:rsidRPr="00A403AE" w:rsidRDefault="00A403AE" w:rsidP="00A403AE">
      <w:pPr>
        <w:jc w:val="both"/>
        <w:rPr>
          <w:sz w:val="24"/>
          <w:lang w:val="bg-BG"/>
        </w:rPr>
      </w:pPr>
      <w:r w:rsidRPr="00A403AE">
        <w:rPr>
          <w:sz w:val="24"/>
          <w:lang w:val="bg-BG"/>
        </w:rPr>
        <w:t>Изпълнението на проекта се базира на изходната информация към момента, а именно:</w:t>
      </w:r>
    </w:p>
    <w:p w:rsidR="00A403AE" w:rsidRPr="00A403AE" w:rsidRDefault="00A403AE" w:rsidP="00A403AE">
      <w:pPr>
        <w:jc w:val="both"/>
        <w:rPr>
          <w:sz w:val="24"/>
          <w:lang w:val="bg-BG"/>
        </w:rPr>
      </w:pPr>
      <w:r w:rsidRPr="00A403AE">
        <w:rPr>
          <w:sz w:val="24"/>
          <w:lang w:val="bg-BG"/>
        </w:rPr>
        <w:t>а)</w:t>
      </w:r>
      <w:r w:rsidRPr="00A403AE">
        <w:rPr>
          <w:sz w:val="24"/>
          <w:lang w:val="bg-BG"/>
        </w:rPr>
        <w:tab/>
        <w:t>Ситуация и Надлъжен профил - Улицата се намира в равнинен терен. Проектната и скорост е 50км/ч Съществуващата ситуация е с циркулярни криви и циркулярни криви рекордирани с преходни криви - клотоиди.</w:t>
      </w:r>
    </w:p>
    <w:p w:rsidR="00A403AE" w:rsidRPr="00A403AE" w:rsidRDefault="00A403AE" w:rsidP="00A403AE">
      <w:pPr>
        <w:jc w:val="both"/>
        <w:rPr>
          <w:sz w:val="24"/>
          <w:lang w:val="bg-BG"/>
        </w:rPr>
      </w:pPr>
      <w:r w:rsidRPr="00A403AE">
        <w:rPr>
          <w:sz w:val="24"/>
          <w:lang w:val="bg-BG"/>
        </w:rPr>
        <w:t>б)</w:t>
      </w:r>
      <w:r w:rsidRPr="00A403AE">
        <w:rPr>
          <w:sz w:val="24"/>
          <w:lang w:val="bg-BG"/>
        </w:rPr>
        <w:tab/>
        <w:t>Габарит - Съществуващия габарит на улицата е 6м и два тротоара вариращи от 1,5 до 3,5 м.</w:t>
      </w:r>
    </w:p>
    <w:p w:rsidR="00A403AE" w:rsidRPr="00A403AE" w:rsidRDefault="00A403AE" w:rsidP="00A403AE">
      <w:pPr>
        <w:jc w:val="both"/>
        <w:rPr>
          <w:sz w:val="24"/>
          <w:lang w:val="bg-BG"/>
        </w:rPr>
      </w:pPr>
      <w:r w:rsidRPr="00A403AE">
        <w:rPr>
          <w:sz w:val="24"/>
          <w:lang w:val="bg-BG"/>
        </w:rPr>
        <w:t>в)</w:t>
      </w:r>
      <w:r w:rsidRPr="00A403AE">
        <w:rPr>
          <w:sz w:val="24"/>
          <w:lang w:val="bg-BG"/>
        </w:rPr>
        <w:tab/>
        <w:t>Кръстовища - в участъка има 19бр. пресичания с улици с различна настилка:</w:t>
      </w:r>
    </w:p>
    <w:p w:rsidR="00A403AE" w:rsidRPr="00A403AE" w:rsidRDefault="00A403AE" w:rsidP="00A403AE">
      <w:pPr>
        <w:jc w:val="both"/>
        <w:rPr>
          <w:sz w:val="24"/>
          <w:lang w:val="bg-BG"/>
        </w:rPr>
      </w:pPr>
      <w:r w:rsidRPr="00A403AE">
        <w:rPr>
          <w:sz w:val="24"/>
          <w:lang w:val="bg-BG"/>
        </w:rPr>
        <w:t>г)</w:t>
      </w:r>
      <w:r w:rsidRPr="00A403AE">
        <w:rPr>
          <w:sz w:val="24"/>
          <w:lang w:val="bg-BG"/>
        </w:rPr>
        <w:tab/>
        <w:t>Отводняване - отводняването на улицата е незадоволително. Осъществява се чрез дъждоприемни шахти, които на места са запушени или са по-високи от нивото на настилката, което не позволява отвеждането на водите бързо от пътното платно Напречната и надлъжна равност също не отговарят на НПП и са предпоставка за събиране на вода по пътното платно. Пътното платно е ограничено от бетонови бордюри. Бордюрите са амортизирани и нямат видимост.</w:t>
      </w:r>
    </w:p>
    <w:p w:rsidR="00A403AE" w:rsidRPr="00A403AE" w:rsidRDefault="00A403AE" w:rsidP="00A403AE">
      <w:pPr>
        <w:jc w:val="both"/>
        <w:rPr>
          <w:sz w:val="24"/>
          <w:lang w:val="bg-BG"/>
        </w:rPr>
      </w:pPr>
      <w:r w:rsidRPr="00A403AE">
        <w:rPr>
          <w:sz w:val="24"/>
          <w:lang w:val="bg-BG"/>
        </w:rPr>
        <w:t>2.</w:t>
      </w:r>
      <w:r w:rsidRPr="00A403AE">
        <w:rPr>
          <w:sz w:val="24"/>
          <w:lang w:val="bg-BG"/>
        </w:rPr>
        <w:tab/>
        <w:t>Състояние на пътната настилка</w:t>
      </w:r>
    </w:p>
    <w:p w:rsidR="00A403AE" w:rsidRPr="00A403AE" w:rsidRDefault="00A403AE" w:rsidP="00A403AE">
      <w:pPr>
        <w:jc w:val="both"/>
        <w:rPr>
          <w:sz w:val="24"/>
          <w:lang w:val="bg-BG"/>
        </w:rPr>
      </w:pPr>
      <w:r w:rsidRPr="00A403AE">
        <w:rPr>
          <w:sz w:val="24"/>
          <w:lang w:val="bg-BG"/>
        </w:rPr>
        <w:t>Настилката в участъка е асфалтобетонова като общото състоянието на настилката е незадоволително. Не са добре оформени напречните наклони в права и в хоризонталните криви. По повърхността на настилката се наблюдават мрежовидни пукнатини, единични пукнатини, пукнатини по ръба, дупки, кръпки, ускорено износване.</w:t>
      </w:r>
    </w:p>
    <w:p w:rsidR="00A403AE" w:rsidRPr="00A403AE" w:rsidRDefault="00A403AE" w:rsidP="00A403AE">
      <w:pPr>
        <w:ind w:left="1069"/>
        <w:jc w:val="both"/>
        <w:rPr>
          <w:sz w:val="24"/>
          <w:lang w:val="bg-BG"/>
        </w:rPr>
      </w:pPr>
    </w:p>
    <w:p w:rsidR="009C0DB3" w:rsidRDefault="009C0DB3" w:rsidP="009C0DB3">
      <w:pPr>
        <w:autoSpaceDE w:val="0"/>
        <w:autoSpaceDN w:val="0"/>
        <w:adjustRightInd w:val="0"/>
        <w:spacing w:line="276" w:lineRule="auto"/>
        <w:ind w:firstLine="540"/>
        <w:jc w:val="both"/>
        <w:rPr>
          <w:sz w:val="24"/>
          <w:szCs w:val="24"/>
          <w:lang w:val="bg-BG"/>
        </w:rPr>
      </w:pPr>
      <w:r w:rsidRPr="0030522F">
        <w:rPr>
          <w:sz w:val="24"/>
          <w:szCs w:val="24"/>
          <w:lang w:val="bg-BG"/>
        </w:rPr>
        <w:t>Изпълнението на поръчката включва следните дейности и видове работи:</w:t>
      </w:r>
    </w:p>
    <w:p w:rsidR="001B0EF9" w:rsidRPr="0030522F" w:rsidRDefault="001B0EF9" w:rsidP="009C0DB3">
      <w:pPr>
        <w:autoSpaceDE w:val="0"/>
        <w:autoSpaceDN w:val="0"/>
        <w:adjustRightInd w:val="0"/>
        <w:spacing w:line="276" w:lineRule="auto"/>
        <w:ind w:firstLine="540"/>
        <w:jc w:val="both"/>
        <w:rPr>
          <w:sz w:val="24"/>
          <w:szCs w:val="24"/>
          <w:lang w:val="bg-BG"/>
        </w:rPr>
      </w:pPr>
    </w:p>
    <w:tbl>
      <w:tblPr>
        <w:tblW w:w="9363" w:type="dxa"/>
        <w:tblCellMar>
          <w:left w:w="70" w:type="dxa"/>
          <w:right w:w="70" w:type="dxa"/>
        </w:tblCellMar>
        <w:tblLook w:val="04A0" w:firstRow="1" w:lastRow="0" w:firstColumn="1" w:lastColumn="0" w:noHBand="0" w:noVBand="1"/>
      </w:tblPr>
      <w:tblGrid>
        <w:gridCol w:w="7217"/>
        <w:gridCol w:w="805"/>
        <w:gridCol w:w="1341"/>
      </w:tblGrid>
      <w:tr w:rsidR="009C0DB3" w:rsidRPr="00A24938" w:rsidTr="00A24938">
        <w:trPr>
          <w:trHeight w:val="201"/>
        </w:trPr>
        <w:tc>
          <w:tcPr>
            <w:tcW w:w="7217"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9C0DB3" w:rsidRPr="00A24938" w:rsidRDefault="009D70FC" w:rsidP="00A24938">
            <w:pPr>
              <w:jc w:val="center"/>
              <w:rPr>
                <w:lang w:val="bg-BG"/>
              </w:rPr>
            </w:pPr>
            <w:r w:rsidRPr="00A24938">
              <w:rPr>
                <w:lang w:val="bg-BG"/>
              </w:rPr>
              <w:t>Вид дейност</w:t>
            </w:r>
          </w:p>
        </w:tc>
        <w:tc>
          <w:tcPr>
            <w:tcW w:w="805" w:type="dxa"/>
            <w:tcBorders>
              <w:top w:val="single" w:sz="4" w:space="0" w:color="auto"/>
              <w:left w:val="nil"/>
              <w:bottom w:val="single" w:sz="4" w:space="0" w:color="auto"/>
              <w:right w:val="single" w:sz="4" w:space="0" w:color="auto"/>
            </w:tcBorders>
            <w:shd w:val="clear" w:color="000000" w:fill="FABF8F"/>
            <w:noWrap/>
            <w:vAlign w:val="center"/>
            <w:hideMark/>
          </w:tcPr>
          <w:p w:rsidR="009C0DB3" w:rsidRPr="00A24938" w:rsidRDefault="009D70FC" w:rsidP="009D70FC">
            <w:pPr>
              <w:jc w:val="center"/>
              <w:rPr>
                <w:lang w:val="bg-BG"/>
              </w:rPr>
            </w:pPr>
            <w:r w:rsidRPr="00A24938">
              <w:rPr>
                <w:lang w:val="bg-BG"/>
              </w:rPr>
              <w:t>Ед. Мярка</w:t>
            </w:r>
          </w:p>
        </w:tc>
        <w:tc>
          <w:tcPr>
            <w:tcW w:w="1340" w:type="dxa"/>
            <w:tcBorders>
              <w:top w:val="single" w:sz="4" w:space="0" w:color="auto"/>
              <w:left w:val="nil"/>
              <w:bottom w:val="single" w:sz="4" w:space="0" w:color="auto"/>
              <w:right w:val="single" w:sz="4" w:space="0" w:color="auto"/>
            </w:tcBorders>
            <w:shd w:val="clear" w:color="000000" w:fill="FABF8F"/>
            <w:noWrap/>
            <w:vAlign w:val="center"/>
            <w:hideMark/>
          </w:tcPr>
          <w:p w:rsidR="009C0DB3" w:rsidRPr="00A24938" w:rsidRDefault="009D70FC" w:rsidP="009D70FC">
            <w:pPr>
              <w:jc w:val="center"/>
              <w:rPr>
                <w:lang w:val="bg-BG"/>
              </w:rPr>
            </w:pPr>
            <w:r w:rsidRPr="00A24938">
              <w:rPr>
                <w:lang w:val="bg-BG"/>
              </w:rPr>
              <w:t>Количество</w:t>
            </w:r>
          </w:p>
        </w:tc>
      </w:tr>
      <w:tr w:rsidR="009D70FC" w:rsidRPr="00A24938" w:rsidTr="00A24938">
        <w:trPr>
          <w:trHeight w:val="201"/>
        </w:trPr>
        <w:tc>
          <w:tcPr>
            <w:tcW w:w="936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9D70FC" w:rsidRPr="00A24938" w:rsidRDefault="009D70FC" w:rsidP="009D70FC">
            <w:pPr>
              <w:jc w:val="center"/>
              <w:rPr>
                <w:lang w:val="bg-BG"/>
              </w:rPr>
            </w:pPr>
            <w:r w:rsidRPr="00A24938">
              <w:rPr>
                <w:lang w:val="bg-BG"/>
              </w:rPr>
              <w:t>Обект №1: Реконструкция и рехабилитация на ул. „Синанец“ в с. Елин Пелин, Община Елин Пелин (от км 0+000 до км 0+900).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Формиране на земната основа.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5 400,00</w:t>
            </w:r>
          </w:p>
        </w:tc>
      </w:tr>
      <w:tr w:rsidR="009C0DB3" w:rsidRPr="00A24938" w:rsidTr="00A24938">
        <w:trPr>
          <w:trHeight w:val="43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Изкоп на пътна конструкция при реконструкция, включително натоварване, транспортиране на определено растояние, разтоварване на депо.</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м3</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2 430,00</w:t>
            </w:r>
          </w:p>
        </w:tc>
      </w:tr>
      <w:tr w:rsidR="009C0DB3" w:rsidRPr="00A24938" w:rsidTr="00A24938">
        <w:trPr>
          <w:trHeight w:val="604"/>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Разкъртване на бетонови бордюри и бетонови водещи ивици и превоз на депо включително всички разходи, съгласно проекта.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1 780,00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lastRenderedPageBreak/>
              <w:t>Технологично фрезоване</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226,50</w:t>
            </w:r>
          </w:p>
        </w:tc>
      </w:tr>
      <w:tr w:rsidR="009C0DB3" w:rsidRPr="00A24938" w:rsidTr="00A24938">
        <w:trPr>
          <w:trHeight w:val="604"/>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Разрушаване на асфалтова настилка включително изкопаване, натоварване, транспортиране на определено растояние, разтоварване на депо.</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м3</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540,00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000000" w:fill="FABF8F"/>
            <w:noWrap/>
            <w:vAlign w:val="center"/>
            <w:hideMark/>
          </w:tcPr>
          <w:p w:rsidR="009C0DB3" w:rsidRPr="00A24938" w:rsidRDefault="009C0DB3" w:rsidP="009C0DB3">
            <w:r w:rsidRPr="00A24938">
              <w:t> </w:t>
            </w:r>
          </w:p>
        </w:tc>
        <w:tc>
          <w:tcPr>
            <w:tcW w:w="805"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c>
          <w:tcPr>
            <w:tcW w:w="1340"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r>
      <w:tr w:rsidR="009C0DB3" w:rsidRPr="00A24938" w:rsidTr="00A24938">
        <w:trPr>
          <w:trHeight w:val="4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Доставка и полагане на  несортиран трошен камък за основа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м3</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1 890,00</w:t>
            </w:r>
          </w:p>
        </w:tc>
      </w:tr>
      <w:tr w:rsidR="009C0DB3" w:rsidRPr="00A24938" w:rsidTr="00A24938">
        <w:trPr>
          <w:trHeight w:val="40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Доставка и полагане на бетонови бордюри с размер 18/35., включително всички свързани с това разходи.</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1 890,00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 xml:space="preserve">Рекордиране на ревизионни шахти и дъждоприемни оттоци </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бр.</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42,00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000000" w:fill="FABF8F"/>
            <w:noWrap/>
            <w:vAlign w:val="center"/>
            <w:hideMark/>
          </w:tcPr>
          <w:p w:rsidR="009C0DB3" w:rsidRPr="00A24938" w:rsidRDefault="009C0DB3" w:rsidP="009C0DB3">
            <w:r w:rsidRPr="00A24938">
              <w:t> </w:t>
            </w:r>
          </w:p>
        </w:tc>
        <w:tc>
          <w:tcPr>
            <w:tcW w:w="805"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c>
          <w:tcPr>
            <w:tcW w:w="1340"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r>
      <w:tr w:rsidR="009C0DB3" w:rsidRPr="00A24938" w:rsidTr="00A24938">
        <w:trPr>
          <w:trHeight w:val="102"/>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Асфалтова смес за долен пласт на покритието 0/22  / биндер / за ремонт на пътна настилка / кърпежни работи / с различна дебелина и широчина.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т</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922,56</w:t>
            </w:r>
          </w:p>
        </w:tc>
      </w:tr>
      <w:tr w:rsidR="009C0DB3" w:rsidRPr="00A24938" w:rsidTr="00A24938">
        <w:trPr>
          <w:trHeight w:val="40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Доставка и полагане на плътен асфалтобетон, тип А  с дебелина в уплътнено състояние 4 см.</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6 910,00</w:t>
            </w:r>
          </w:p>
        </w:tc>
      </w:tr>
      <w:tr w:rsidR="009C0DB3" w:rsidRPr="00A24938" w:rsidTr="00A24938">
        <w:trPr>
          <w:trHeight w:val="40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Направа на първи (свързващ ) битумен разлив за връзка с различна ширина.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5 400,00</w:t>
            </w:r>
          </w:p>
        </w:tc>
      </w:tr>
      <w:tr w:rsidR="009C0DB3" w:rsidRPr="00A24938" w:rsidTr="00A24938">
        <w:trPr>
          <w:trHeight w:val="40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Направа на втори (свързващ ) битумен разлив за връзка с различна ширина.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6 910,00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000000" w:fill="FABF8F"/>
            <w:noWrap/>
            <w:vAlign w:val="center"/>
            <w:hideMark/>
          </w:tcPr>
          <w:p w:rsidR="009C0DB3" w:rsidRPr="00A24938" w:rsidRDefault="009C0DB3" w:rsidP="009C0DB3">
            <w:r w:rsidRPr="00A24938">
              <w:t> </w:t>
            </w:r>
          </w:p>
        </w:tc>
        <w:tc>
          <w:tcPr>
            <w:tcW w:w="805"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c>
          <w:tcPr>
            <w:tcW w:w="1340"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 xml:space="preserve">Хоризонтална маркировка </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412,66</w:t>
            </w:r>
          </w:p>
        </w:tc>
      </w:tr>
      <w:tr w:rsidR="009C0DB3" w:rsidRPr="00A24938" w:rsidTr="00A24938">
        <w:trPr>
          <w:trHeight w:val="4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Стандартни пътни знаци от светлоотразително фолио - II-ви типор.</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7,91</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Стойки с дължина  до 3м за стандартни пътни знаци</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бр.</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25,00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Временна организация на движението</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бр.</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1,00</w:t>
            </w:r>
          </w:p>
        </w:tc>
      </w:tr>
      <w:tr w:rsidR="001B0EF9" w:rsidRPr="00A24938" w:rsidTr="00A24938">
        <w:trPr>
          <w:trHeight w:val="201"/>
        </w:trPr>
        <w:tc>
          <w:tcPr>
            <w:tcW w:w="9363" w:type="dxa"/>
            <w:gridSpan w:val="3"/>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1B0EF9" w:rsidRPr="00A24938" w:rsidRDefault="001B0EF9" w:rsidP="009D70FC">
            <w:pPr>
              <w:jc w:val="center"/>
            </w:pPr>
            <w:r w:rsidRPr="00A24938">
              <w:rPr>
                <w:lang w:val="bg-BG"/>
              </w:rPr>
              <w:t>Обект №2: Реконструкция и рехабилитация на ул. „Св. Св. Кирил и Методий“ в с. Елин Пелин, Община Елин Пелин (от км 0+000 до км 1+400).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Формиране на земната основа.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8 400,00</w:t>
            </w:r>
          </w:p>
        </w:tc>
      </w:tr>
      <w:tr w:rsidR="009C0DB3" w:rsidRPr="00A24938" w:rsidTr="00A24938">
        <w:trPr>
          <w:trHeight w:val="604"/>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Изкоп на пътна конструкция при реконструкция, включително натоварване, транспортиране на определено растояние, разтоварване на депо.</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м3</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3 780,00</w:t>
            </w:r>
          </w:p>
        </w:tc>
      </w:tr>
      <w:tr w:rsidR="009C0DB3" w:rsidRPr="00A24938" w:rsidTr="00A24938">
        <w:trPr>
          <w:trHeight w:val="19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Разкъртване на бетонови бордюри и бетонови водещи ивици и превоз на депо включително всички разходи, съгласно проекта.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2 811,00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Технологично фрезоване</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465,90</w:t>
            </w:r>
          </w:p>
        </w:tc>
      </w:tr>
      <w:tr w:rsidR="009C0DB3" w:rsidRPr="00A24938" w:rsidTr="00A24938">
        <w:trPr>
          <w:trHeight w:val="604"/>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Разрушаване на асфалтова настилка включително изкопаване, натоварване, транспортиране на определено растояние, разтоварване на депо.</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м3</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840,00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000000" w:fill="FABF8F"/>
            <w:noWrap/>
            <w:vAlign w:val="center"/>
            <w:hideMark/>
          </w:tcPr>
          <w:p w:rsidR="009C0DB3" w:rsidRPr="00A24938" w:rsidRDefault="009C0DB3" w:rsidP="009C0DB3">
            <w:r w:rsidRPr="00A24938">
              <w:t> </w:t>
            </w:r>
          </w:p>
        </w:tc>
        <w:tc>
          <w:tcPr>
            <w:tcW w:w="805"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c>
          <w:tcPr>
            <w:tcW w:w="1340"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r>
      <w:tr w:rsidR="009C0DB3" w:rsidRPr="00A24938" w:rsidTr="00A24938">
        <w:trPr>
          <w:trHeight w:val="4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Доставка и полагане на  несортиран трошен камък за основа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м3</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2 940,00</w:t>
            </w:r>
          </w:p>
        </w:tc>
      </w:tr>
      <w:tr w:rsidR="009C0DB3" w:rsidRPr="00A24938" w:rsidTr="00A24938">
        <w:trPr>
          <w:trHeight w:val="40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Доставка и полагане на бетонови бордюри с размер 18/35., включително всички свързани с това разходи.</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2 811,00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 xml:space="preserve">Рекордиране на ревизионни шахти и дъждоприемни оттоци </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бр.</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45,00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000000" w:fill="FABF8F"/>
            <w:noWrap/>
            <w:vAlign w:val="center"/>
            <w:hideMark/>
          </w:tcPr>
          <w:p w:rsidR="009C0DB3" w:rsidRPr="00A24938" w:rsidRDefault="009C0DB3" w:rsidP="009C0DB3">
            <w:r w:rsidRPr="00A24938">
              <w:t> </w:t>
            </w:r>
          </w:p>
        </w:tc>
        <w:tc>
          <w:tcPr>
            <w:tcW w:w="805"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c>
          <w:tcPr>
            <w:tcW w:w="1340"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r>
      <w:tr w:rsidR="009C0DB3" w:rsidRPr="00A24938" w:rsidTr="00A24938">
        <w:trPr>
          <w:trHeight w:val="604"/>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Асфалтова смес за долен пласт на покритието 0/22  / биндер / за ремонт на пътна настилка / кърпежни работи / с различна дебелина и широчина.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т</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1 507,78</w:t>
            </w:r>
          </w:p>
        </w:tc>
      </w:tr>
      <w:tr w:rsidR="009C0DB3" w:rsidRPr="00A24938" w:rsidTr="00A24938">
        <w:trPr>
          <w:trHeight w:val="40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Доставка и полагане на плътен асфалтобетон, тип А  с дебелина в уплътнено състояние 4 см.</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11 506,00</w:t>
            </w:r>
          </w:p>
        </w:tc>
      </w:tr>
      <w:tr w:rsidR="009C0DB3" w:rsidRPr="00A24938" w:rsidTr="00A24938">
        <w:trPr>
          <w:trHeight w:val="4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Направа на първи (свързващ ) битумен разлив за връзка с различна ширина.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8 400,00</w:t>
            </w:r>
          </w:p>
        </w:tc>
      </w:tr>
      <w:tr w:rsidR="009C0DB3" w:rsidRPr="00A24938" w:rsidTr="00A24938">
        <w:trPr>
          <w:trHeight w:val="43"/>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Направа на втори (свързващ ) битумен разлив за връзка с различна ширина.</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19 906,00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000000" w:fill="FABF8F"/>
            <w:noWrap/>
            <w:vAlign w:val="center"/>
            <w:hideMark/>
          </w:tcPr>
          <w:p w:rsidR="009C0DB3" w:rsidRPr="00A24938" w:rsidRDefault="009C0DB3" w:rsidP="009C0DB3">
            <w:r w:rsidRPr="00A24938">
              <w:t> </w:t>
            </w:r>
          </w:p>
        </w:tc>
        <w:tc>
          <w:tcPr>
            <w:tcW w:w="805"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c>
          <w:tcPr>
            <w:tcW w:w="1340" w:type="dxa"/>
            <w:tcBorders>
              <w:top w:val="nil"/>
              <w:left w:val="nil"/>
              <w:bottom w:val="single" w:sz="4" w:space="0" w:color="auto"/>
              <w:right w:val="single" w:sz="4" w:space="0" w:color="auto"/>
            </w:tcBorders>
            <w:shd w:val="clear" w:color="000000" w:fill="FABF8F"/>
            <w:noWrap/>
            <w:vAlign w:val="center"/>
            <w:hideMark/>
          </w:tcPr>
          <w:p w:rsidR="009C0DB3" w:rsidRPr="00A24938" w:rsidRDefault="009C0DB3" w:rsidP="009D70FC">
            <w:pPr>
              <w:jc w:val="center"/>
            </w:pP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 xml:space="preserve">Хоризонтална маркировка </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740,31</w:t>
            </w:r>
          </w:p>
        </w:tc>
      </w:tr>
      <w:tr w:rsidR="009C0DB3" w:rsidRPr="00A24938" w:rsidTr="00A24938">
        <w:trPr>
          <w:trHeight w:val="76"/>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Стандартни пътни знаци от светлоотразително фолио - II-ви типор.</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м2</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13,84</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Стойки с дължина  до 3м за стандартни пътни знаци</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бр.</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48,00</w:t>
            </w:r>
          </w:p>
        </w:tc>
      </w:tr>
      <w:tr w:rsidR="009C0DB3" w:rsidRPr="00A24938" w:rsidTr="00A24938">
        <w:trPr>
          <w:trHeight w:val="201"/>
        </w:trPr>
        <w:tc>
          <w:tcPr>
            <w:tcW w:w="7217" w:type="dxa"/>
            <w:tcBorders>
              <w:top w:val="nil"/>
              <w:left w:val="single" w:sz="4" w:space="0" w:color="auto"/>
              <w:bottom w:val="single" w:sz="4" w:space="0" w:color="auto"/>
              <w:right w:val="single" w:sz="4" w:space="0" w:color="auto"/>
            </w:tcBorders>
            <w:shd w:val="clear" w:color="auto" w:fill="auto"/>
            <w:vAlign w:val="center"/>
            <w:hideMark/>
          </w:tcPr>
          <w:p w:rsidR="009C0DB3" w:rsidRPr="00A24938" w:rsidRDefault="009C0DB3" w:rsidP="009C0DB3">
            <w:r w:rsidRPr="00A24938">
              <w:t>Временна организация на движението</w:t>
            </w:r>
          </w:p>
        </w:tc>
        <w:tc>
          <w:tcPr>
            <w:tcW w:w="805"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бр.</w:t>
            </w:r>
          </w:p>
        </w:tc>
        <w:tc>
          <w:tcPr>
            <w:tcW w:w="1340" w:type="dxa"/>
            <w:tcBorders>
              <w:top w:val="nil"/>
              <w:left w:val="nil"/>
              <w:bottom w:val="single" w:sz="4" w:space="0" w:color="auto"/>
              <w:right w:val="single" w:sz="4" w:space="0" w:color="auto"/>
            </w:tcBorders>
            <w:shd w:val="clear" w:color="auto" w:fill="auto"/>
            <w:noWrap/>
            <w:vAlign w:val="center"/>
            <w:hideMark/>
          </w:tcPr>
          <w:p w:rsidR="009C0DB3" w:rsidRPr="00A24938" w:rsidRDefault="009C0DB3" w:rsidP="009D70FC">
            <w:pPr>
              <w:jc w:val="center"/>
            </w:pPr>
            <w:r w:rsidRPr="00A24938">
              <w:t>1,00</w:t>
            </w:r>
          </w:p>
        </w:tc>
      </w:tr>
    </w:tbl>
    <w:p w:rsidR="00EC1BF5" w:rsidRDefault="00EC1BF5" w:rsidP="00690D3D">
      <w:pPr>
        <w:pStyle w:val="af"/>
        <w:tabs>
          <w:tab w:val="left" w:pos="993"/>
        </w:tabs>
        <w:spacing w:after="0" w:line="240" w:lineRule="auto"/>
        <w:ind w:left="709"/>
        <w:jc w:val="both"/>
        <w:rPr>
          <w:rFonts w:ascii="Times New Roman" w:hAnsi="Times New Roman"/>
          <w:sz w:val="24"/>
        </w:rPr>
      </w:pPr>
    </w:p>
    <w:p w:rsidR="00A24938" w:rsidRDefault="00A24938" w:rsidP="00690D3D">
      <w:pPr>
        <w:pStyle w:val="af"/>
        <w:tabs>
          <w:tab w:val="left" w:pos="993"/>
        </w:tabs>
        <w:spacing w:after="0" w:line="240" w:lineRule="auto"/>
        <w:ind w:left="709"/>
        <w:jc w:val="both"/>
        <w:rPr>
          <w:rFonts w:ascii="Times New Roman" w:hAnsi="Times New Roman"/>
          <w:sz w:val="24"/>
        </w:rPr>
      </w:pPr>
    </w:p>
    <w:p w:rsidR="00BE4782" w:rsidRPr="00401341" w:rsidRDefault="00BE4782" w:rsidP="00BE4782">
      <w:pPr>
        <w:widowControl w:val="0"/>
        <w:ind w:firstLine="426"/>
        <w:jc w:val="both"/>
        <w:rPr>
          <w:sz w:val="24"/>
          <w:szCs w:val="24"/>
          <w:lang w:val="bg-BG"/>
        </w:rPr>
      </w:pPr>
      <w:r w:rsidRPr="00401341">
        <w:rPr>
          <w:sz w:val="24"/>
          <w:szCs w:val="24"/>
          <w:lang w:val="bg-BG"/>
        </w:rPr>
        <w:t xml:space="preserve">Строежът по проект е </w:t>
      </w:r>
      <w:r w:rsidR="00021D47" w:rsidRPr="00401341">
        <w:rPr>
          <w:sz w:val="24"/>
          <w:szCs w:val="24"/>
          <w:lang w:val="bg-BG"/>
        </w:rPr>
        <w:t xml:space="preserve">четвърта </w:t>
      </w:r>
      <w:r w:rsidRPr="00401341">
        <w:rPr>
          <w:sz w:val="24"/>
          <w:szCs w:val="24"/>
          <w:lang w:val="bg-BG"/>
        </w:rPr>
        <w:t xml:space="preserve">категория, съгласно чл. 137 от ЗУТ. </w:t>
      </w:r>
    </w:p>
    <w:p w:rsidR="00BE4782" w:rsidRPr="00A403AE" w:rsidRDefault="00BE4782" w:rsidP="00BE4782">
      <w:pPr>
        <w:tabs>
          <w:tab w:val="left" w:pos="720"/>
        </w:tabs>
        <w:autoSpaceDE w:val="0"/>
        <w:autoSpaceDN w:val="0"/>
        <w:ind w:left="720"/>
        <w:jc w:val="both"/>
        <w:rPr>
          <w:b/>
          <w:sz w:val="24"/>
          <w:szCs w:val="24"/>
          <w:u w:val="single"/>
          <w:lang w:val="bg-BG"/>
        </w:rPr>
      </w:pPr>
    </w:p>
    <w:p w:rsidR="00BE4782" w:rsidRPr="00A403AE" w:rsidRDefault="00BE4782" w:rsidP="00BE4782">
      <w:pPr>
        <w:tabs>
          <w:tab w:val="left" w:pos="720"/>
        </w:tabs>
        <w:autoSpaceDE w:val="0"/>
        <w:autoSpaceDN w:val="0"/>
        <w:ind w:left="720"/>
        <w:jc w:val="both"/>
        <w:rPr>
          <w:b/>
          <w:sz w:val="24"/>
          <w:szCs w:val="24"/>
          <w:u w:val="single"/>
          <w:lang w:val="bg-BG"/>
        </w:rPr>
      </w:pPr>
      <w:r w:rsidRPr="00A403AE">
        <w:rPr>
          <w:b/>
          <w:sz w:val="24"/>
          <w:szCs w:val="24"/>
          <w:u w:val="single"/>
          <w:lang w:val="bg-BG"/>
        </w:rPr>
        <w:t>Подробно описание на всички предвидени дейности се съдържа в приложената към документацията техническа спецификация.</w:t>
      </w:r>
    </w:p>
    <w:p w:rsidR="00A403AE" w:rsidRPr="00A403AE" w:rsidRDefault="00A403AE" w:rsidP="00A403AE">
      <w:pPr>
        <w:ind w:left="709"/>
        <w:jc w:val="both"/>
        <w:rPr>
          <w:i/>
          <w:color w:val="000000"/>
          <w:sz w:val="24"/>
          <w:szCs w:val="24"/>
          <w:lang w:val="bg-BG"/>
        </w:rPr>
      </w:pPr>
      <w:r w:rsidRPr="00A403AE">
        <w:rPr>
          <w:i/>
          <w:color w:val="000000"/>
          <w:sz w:val="24"/>
          <w:szCs w:val="24"/>
          <w:lang w:val="bg-BG"/>
        </w:rPr>
        <w:t xml:space="preserve">код по CPV: </w:t>
      </w:r>
      <w:r w:rsidRPr="00A403AE">
        <w:rPr>
          <w:rStyle w:val="inputvalue"/>
          <w:i/>
          <w:color w:val="000000"/>
          <w:sz w:val="24"/>
          <w:szCs w:val="24"/>
          <w:lang w:val="bg-BG"/>
        </w:rPr>
        <w:t>45233252</w:t>
      </w:r>
      <w:r w:rsidRPr="00A403AE">
        <w:rPr>
          <w:i/>
          <w:color w:val="000000"/>
          <w:sz w:val="24"/>
          <w:szCs w:val="24"/>
          <w:lang w:val="bg-BG"/>
        </w:rPr>
        <w:t xml:space="preserve">  – Строителнии работи по полагане на пътна настилка на улици. </w:t>
      </w:r>
    </w:p>
    <w:p w:rsidR="00295441" w:rsidRPr="00A403AE" w:rsidRDefault="00295441" w:rsidP="00295441">
      <w:pPr>
        <w:tabs>
          <w:tab w:val="left" w:pos="0"/>
        </w:tabs>
        <w:jc w:val="both"/>
        <w:rPr>
          <w:bCs/>
          <w:szCs w:val="24"/>
          <w:lang w:val="bg-BG"/>
        </w:rPr>
      </w:pPr>
    </w:p>
    <w:p w:rsidR="00295441" w:rsidRPr="00A403AE" w:rsidRDefault="00295441" w:rsidP="00295441">
      <w:pPr>
        <w:tabs>
          <w:tab w:val="left" w:pos="0"/>
        </w:tabs>
        <w:jc w:val="both"/>
        <w:rPr>
          <w:bCs/>
          <w:sz w:val="24"/>
          <w:szCs w:val="24"/>
          <w:lang w:val="bg-BG"/>
        </w:rPr>
      </w:pPr>
      <w:r w:rsidRPr="00A403AE">
        <w:rPr>
          <w:bCs/>
          <w:szCs w:val="24"/>
          <w:lang w:val="bg-BG"/>
        </w:rPr>
        <w:tab/>
      </w:r>
      <w:r w:rsidRPr="00A403AE">
        <w:rPr>
          <w:bCs/>
          <w:sz w:val="24"/>
          <w:szCs w:val="24"/>
          <w:lang w:val="bg-BG"/>
        </w:rPr>
        <w:t>Възложител:</w:t>
      </w:r>
    </w:p>
    <w:p w:rsidR="00295441" w:rsidRPr="00A403AE" w:rsidRDefault="00295441" w:rsidP="00295441">
      <w:pPr>
        <w:autoSpaceDE w:val="0"/>
        <w:autoSpaceDN w:val="0"/>
        <w:adjustRightInd w:val="0"/>
        <w:ind w:firstLine="708"/>
        <w:jc w:val="both"/>
        <w:rPr>
          <w:bCs/>
          <w:color w:val="000000"/>
          <w:sz w:val="24"/>
          <w:szCs w:val="24"/>
          <w:lang w:val="bg-BG"/>
        </w:rPr>
      </w:pPr>
      <w:r w:rsidRPr="00A403AE">
        <w:rPr>
          <w:bCs/>
          <w:color w:val="000000"/>
          <w:sz w:val="24"/>
          <w:szCs w:val="24"/>
          <w:lang w:val="bg-BG"/>
        </w:rPr>
        <w:t>Възложител на поръчката по смисъла на чл. 5, ал. 2, т. 9 от Закона за обществените</w:t>
      </w:r>
    </w:p>
    <w:p w:rsidR="00295441" w:rsidRPr="00A403AE" w:rsidRDefault="00295441" w:rsidP="00295441">
      <w:pPr>
        <w:autoSpaceDE w:val="0"/>
        <w:autoSpaceDN w:val="0"/>
        <w:adjustRightInd w:val="0"/>
        <w:ind w:firstLine="708"/>
        <w:jc w:val="both"/>
        <w:rPr>
          <w:bCs/>
          <w:color w:val="000000"/>
          <w:sz w:val="24"/>
          <w:szCs w:val="24"/>
          <w:lang w:val="bg-BG"/>
        </w:rPr>
      </w:pPr>
      <w:r w:rsidRPr="00A403AE">
        <w:rPr>
          <w:bCs/>
          <w:color w:val="000000"/>
          <w:sz w:val="24"/>
          <w:szCs w:val="24"/>
          <w:lang w:val="bg-BG"/>
        </w:rPr>
        <w:t>поръчки:</w:t>
      </w:r>
    </w:p>
    <w:p w:rsidR="00295441" w:rsidRPr="00A403AE" w:rsidRDefault="00295441" w:rsidP="00295441">
      <w:pPr>
        <w:autoSpaceDE w:val="0"/>
        <w:autoSpaceDN w:val="0"/>
        <w:adjustRightInd w:val="0"/>
        <w:ind w:firstLine="708"/>
        <w:jc w:val="both"/>
        <w:rPr>
          <w:color w:val="000000"/>
          <w:sz w:val="24"/>
          <w:szCs w:val="24"/>
          <w:lang w:val="bg-BG"/>
        </w:rPr>
      </w:pPr>
      <w:r w:rsidRPr="00A403AE">
        <w:rPr>
          <w:color w:val="000000"/>
          <w:sz w:val="24"/>
          <w:szCs w:val="24"/>
          <w:lang w:val="bg-BG"/>
        </w:rPr>
        <w:t>Кмета на Община Елин Пелин</w:t>
      </w:r>
    </w:p>
    <w:p w:rsidR="00295441" w:rsidRPr="00C66121" w:rsidRDefault="00295441" w:rsidP="00295441">
      <w:pPr>
        <w:autoSpaceDE w:val="0"/>
        <w:autoSpaceDN w:val="0"/>
        <w:adjustRightInd w:val="0"/>
        <w:ind w:firstLine="708"/>
        <w:jc w:val="both"/>
        <w:rPr>
          <w:color w:val="000000"/>
          <w:sz w:val="24"/>
          <w:szCs w:val="24"/>
          <w:lang w:val="bg-BG"/>
        </w:rPr>
      </w:pPr>
      <w:r w:rsidRPr="00C66121">
        <w:rPr>
          <w:color w:val="000000"/>
          <w:sz w:val="24"/>
          <w:szCs w:val="24"/>
          <w:lang w:val="bg-BG"/>
        </w:rPr>
        <w:t xml:space="preserve">Адрес: гр. Елин Пелин п.к. </w:t>
      </w:r>
      <w:bookmarkStart w:id="4" w:name="_Hlk8598392"/>
      <w:r w:rsidRPr="00C66121">
        <w:rPr>
          <w:color w:val="000000"/>
          <w:sz w:val="24"/>
          <w:szCs w:val="24"/>
          <w:lang w:val="bg-BG"/>
        </w:rPr>
        <w:t>2100, Пл. Независимост 1</w:t>
      </w:r>
      <w:bookmarkEnd w:id="4"/>
    </w:p>
    <w:p w:rsidR="00295441" w:rsidRPr="00C66121" w:rsidRDefault="00295441" w:rsidP="00295441">
      <w:pPr>
        <w:autoSpaceDE w:val="0"/>
        <w:autoSpaceDN w:val="0"/>
        <w:adjustRightInd w:val="0"/>
        <w:ind w:firstLine="708"/>
        <w:jc w:val="both"/>
        <w:rPr>
          <w:color w:val="000000"/>
          <w:sz w:val="24"/>
          <w:szCs w:val="24"/>
          <w:lang w:val="bg-BG"/>
        </w:rPr>
      </w:pPr>
      <w:r w:rsidRPr="00C66121">
        <w:rPr>
          <w:color w:val="000000"/>
          <w:sz w:val="24"/>
          <w:szCs w:val="24"/>
          <w:lang w:val="bg-BG"/>
        </w:rPr>
        <w:t xml:space="preserve">Телефон: </w:t>
      </w:r>
      <w:r w:rsidR="00C66121" w:rsidRPr="00C66121">
        <w:rPr>
          <w:color w:val="000000"/>
          <w:sz w:val="24"/>
          <w:szCs w:val="24"/>
          <w:lang w:val="bg-BG"/>
        </w:rPr>
        <w:t>0725 60280</w:t>
      </w:r>
    </w:p>
    <w:p w:rsidR="00295441" w:rsidRPr="00C66121" w:rsidRDefault="00295441" w:rsidP="00295441">
      <w:pPr>
        <w:autoSpaceDE w:val="0"/>
        <w:autoSpaceDN w:val="0"/>
        <w:adjustRightInd w:val="0"/>
        <w:ind w:firstLine="708"/>
        <w:jc w:val="both"/>
        <w:rPr>
          <w:color w:val="000000"/>
          <w:sz w:val="24"/>
          <w:szCs w:val="24"/>
          <w:lang w:val="bg-BG"/>
        </w:rPr>
      </w:pPr>
      <w:r w:rsidRPr="00C66121">
        <w:rPr>
          <w:color w:val="000000"/>
          <w:sz w:val="24"/>
          <w:szCs w:val="24"/>
          <w:lang w:val="bg-BG"/>
        </w:rPr>
        <w:t xml:space="preserve">Факс: </w:t>
      </w:r>
      <w:r w:rsidR="00C66121" w:rsidRPr="00C66121">
        <w:rPr>
          <w:color w:val="000000"/>
          <w:sz w:val="24"/>
          <w:szCs w:val="24"/>
          <w:lang w:val="bg-BG"/>
        </w:rPr>
        <w:t>0725 60200</w:t>
      </w:r>
    </w:p>
    <w:p w:rsidR="00295441" w:rsidRPr="00C66121" w:rsidRDefault="00295441" w:rsidP="00295441">
      <w:pPr>
        <w:autoSpaceDE w:val="0"/>
        <w:autoSpaceDN w:val="0"/>
        <w:adjustRightInd w:val="0"/>
        <w:ind w:firstLine="708"/>
        <w:jc w:val="both"/>
        <w:rPr>
          <w:color w:val="000000"/>
          <w:sz w:val="24"/>
          <w:szCs w:val="24"/>
          <w:lang w:val="bg-BG"/>
        </w:rPr>
      </w:pPr>
      <w:r w:rsidRPr="00C66121">
        <w:rPr>
          <w:color w:val="000000"/>
          <w:sz w:val="24"/>
          <w:szCs w:val="24"/>
          <w:lang w:val="bg-BG"/>
        </w:rPr>
        <w:t xml:space="preserve">Интернет адрес: </w:t>
      </w:r>
      <w:hyperlink r:id="rId9" w:tgtFrame="_blank" w:history="1">
        <w:r w:rsidRPr="00C66121">
          <w:rPr>
            <w:rStyle w:val="inputvalue"/>
            <w:sz w:val="24"/>
            <w:szCs w:val="24"/>
            <w:lang w:val="bg-BG"/>
          </w:rPr>
          <w:t>http://elinpelin.org/</w:t>
        </w:r>
      </w:hyperlink>
      <w:r w:rsidRPr="00C66121">
        <w:rPr>
          <w:sz w:val="24"/>
          <w:szCs w:val="24"/>
          <w:lang w:val="bg-BG"/>
        </w:rPr>
        <w:t>.</w:t>
      </w:r>
    </w:p>
    <w:p w:rsidR="00295441" w:rsidRPr="00C66121" w:rsidRDefault="00295441" w:rsidP="00295441">
      <w:pPr>
        <w:autoSpaceDE w:val="0"/>
        <w:autoSpaceDN w:val="0"/>
        <w:adjustRightInd w:val="0"/>
        <w:ind w:firstLine="708"/>
        <w:jc w:val="both"/>
        <w:rPr>
          <w:color w:val="000000"/>
          <w:sz w:val="24"/>
          <w:szCs w:val="24"/>
          <w:lang w:val="bg-BG"/>
        </w:rPr>
      </w:pPr>
      <w:r w:rsidRPr="00C66121">
        <w:rPr>
          <w:color w:val="000000"/>
          <w:sz w:val="24"/>
          <w:szCs w:val="24"/>
          <w:lang w:val="bg-BG"/>
        </w:rPr>
        <w:t>Е</w:t>
      </w:r>
      <w:r w:rsidR="00C66121" w:rsidRPr="00C66121">
        <w:rPr>
          <w:color w:val="000000"/>
          <w:sz w:val="24"/>
          <w:szCs w:val="24"/>
          <w:lang w:val="bg-BG"/>
        </w:rPr>
        <w:t xml:space="preserve">-mail: </w:t>
      </w:r>
      <w:hyperlink r:id="rId10" w:history="1">
        <w:r w:rsidR="00C66121" w:rsidRPr="00C66121">
          <w:rPr>
            <w:rStyle w:val="a8"/>
            <w:sz w:val="24"/>
            <w:szCs w:val="24"/>
            <w:lang w:val="bg-BG"/>
          </w:rPr>
          <w:t>kmet.elinpelin@gmail.com</w:t>
        </w:r>
      </w:hyperlink>
      <w:r w:rsidR="00C66121" w:rsidRPr="00C66121">
        <w:rPr>
          <w:color w:val="000000"/>
          <w:sz w:val="24"/>
          <w:szCs w:val="24"/>
          <w:lang w:val="bg-BG"/>
        </w:rPr>
        <w:t xml:space="preserve"> </w:t>
      </w:r>
    </w:p>
    <w:p w:rsidR="00295441" w:rsidRPr="00A403AE" w:rsidRDefault="00295441" w:rsidP="00295441">
      <w:pPr>
        <w:ind w:firstLine="708"/>
        <w:jc w:val="both"/>
        <w:rPr>
          <w:sz w:val="24"/>
          <w:szCs w:val="24"/>
          <w:lang w:val="bg-BG"/>
        </w:rPr>
      </w:pPr>
      <w:r w:rsidRPr="00C66121">
        <w:rPr>
          <w:color w:val="000000"/>
          <w:sz w:val="24"/>
          <w:szCs w:val="24"/>
          <w:lang w:val="bg-BG"/>
        </w:rPr>
        <w:t xml:space="preserve">Профил на купувача: </w:t>
      </w:r>
      <w:hyperlink r:id="rId11" w:history="1">
        <w:r w:rsidR="00C66121" w:rsidRPr="00C66121">
          <w:rPr>
            <w:rStyle w:val="a8"/>
            <w:sz w:val="24"/>
            <w:szCs w:val="24"/>
            <w:lang w:val="bg-BG"/>
          </w:rPr>
          <w:t>http://elinpelin.org/section-13-content.html</w:t>
        </w:r>
      </w:hyperlink>
      <w:r w:rsidR="00C66121">
        <w:rPr>
          <w:color w:val="0097DE"/>
          <w:sz w:val="24"/>
          <w:szCs w:val="24"/>
          <w:lang w:val="bg-BG"/>
        </w:rPr>
        <w:t xml:space="preserve"> </w:t>
      </w:r>
    </w:p>
    <w:p w:rsidR="00BE4782" w:rsidRPr="00A403AE" w:rsidRDefault="00BE4782" w:rsidP="00BE4782">
      <w:pPr>
        <w:spacing w:after="144" w:line="272" w:lineRule="exact"/>
        <w:ind w:firstLine="600"/>
        <w:jc w:val="both"/>
        <w:rPr>
          <w:sz w:val="24"/>
          <w:szCs w:val="24"/>
          <w:lang w:val="bg-BG"/>
        </w:rPr>
      </w:pPr>
    </w:p>
    <w:p w:rsidR="001916AF" w:rsidRPr="00A403AE" w:rsidRDefault="001916AF" w:rsidP="00CB54B6">
      <w:pPr>
        <w:pStyle w:val="17"/>
        <w:keepNext/>
        <w:keepLines/>
        <w:numPr>
          <w:ilvl w:val="0"/>
          <w:numId w:val="16"/>
        </w:numPr>
        <w:shd w:val="clear" w:color="auto" w:fill="auto"/>
        <w:tabs>
          <w:tab w:val="left" w:pos="903"/>
        </w:tabs>
        <w:spacing w:before="0" w:after="0" w:line="272" w:lineRule="exact"/>
        <w:ind w:left="540" w:hanging="180"/>
        <w:jc w:val="both"/>
        <w:rPr>
          <w:sz w:val="24"/>
          <w:szCs w:val="24"/>
        </w:rPr>
      </w:pPr>
      <w:bookmarkStart w:id="5" w:name="bookmark4"/>
      <w:r w:rsidRPr="00A403AE">
        <w:rPr>
          <w:sz w:val="24"/>
          <w:szCs w:val="24"/>
        </w:rPr>
        <w:t>Обособени позиции</w:t>
      </w:r>
      <w:bookmarkEnd w:id="5"/>
    </w:p>
    <w:p w:rsidR="00517C77" w:rsidRPr="00A403AE" w:rsidRDefault="00517C77" w:rsidP="00517C77">
      <w:pPr>
        <w:pStyle w:val="af"/>
        <w:spacing w:after="0" w:line="240" w:lineRule="auto"/>
        <w:jc w:val="both"/>
        <w:rPr>
          <w:rFonts w:ascii="Times New Roman" w:hAnsi="Times New Roman"/>
          <w:sz w:val="24"/>
          <w:szCs w:val="24"/>
        </w:rPr>
      </w:pPr>
      <w:r w:rsidRPr="00A403AE">
        <w:rPr>
          <w:rFonts w:ascii="Times New Roman" w:hAnsi="Times New Roman"/>
          <w:color w:val="000000"/>
          <w:sz w:val="24"/>
          <w:szCs w:val="24"/>
        </w:rPr>
        <w:t>Не се предвиждат обособени позиции.</w:t>
      </w:r>
    </w:p>
    <w:p w:rsidR="00021D47" w:rsidRPr="00790E88" w:rsidRDefault="00517C77" w:rsidP="00021D47">
      <w:pPr>
        <w:ind w:firstLine="709"/>
        <w:jc w:val="both"/>
        <w:rPr>
          <w:sz w:val="24"/>
          <w:szCs w:val="24"/>
          <w:lang w:val="bg-BG"/>
        </w:rPr>
      </w:pPr>
      <w:r w:rsidRPr="00A403AE">
        <w:rPr>
          <w:color w:val="000000"/>
          <w:sz w:val="24"/>
          <w:szCs w:val="24"/>
          <w:lang w:val="bg-BG"/>
        </w:rPr>
        <w:t>Мотиви за невъзможността за разделяне на поръчката на обособени позиции:</w:t>
      </w:r>
      <w:bookmarkStart w:id="6" w:name="_Toc391634720"/>
      <w:bookmarkStart w:id="7" w:name="_Toc402779133"/>
      <w:bookmarkStart w:id="8" w:name="_Toc402798452"/>
      <w:r w:rsidR="00021D47" w:rsidRPr="0030522F">
        <w:rPr>
          <w:color w:val="000000"/>
          <w:sz w:val="24"/>
          <w:szCs w:val="24"/>
          <w:lang w:val="bg-BG"/>
        </w:rPr>
        <w:t xml:space="preserve"> </w:t>
      </w:r>
      <w:r w:rsidR="00021D47" w:rsidRPr="0030522F">
        <w:rPr>
          <w:sz w:val="24"/>
          <w:szCs w:val="24"/>
          <w:lang w:val="bg-BG"/>
        </w:rPr>
        <w:t xml:space="preserve">Предметът на поръчката не е обособен в обособени позиции, тъй като всички дейности, включени в техническата спецификация са взаимосвързани. Разделянето им е нецелесъобразно, тъй като ще доведе до невъзможност за качествено и срочно изпълнение на поръчката, с оглед на краен срок, а </w:t>
      </w:r>
      <w:r w:rsidR="00021D47" w:rsidRPr="00C66121">
        <w:rPr>
          <w:sz w:val="24"/>
          <w:szCs w:val="24"/>
          <w:lang w:val="bg-BG"/>
        </w:rPr>
        <w:t xml:space="preserve">именно 36 месеца (съгласно Договор за отпускане на безвъзмездна финансова помощ № </w:t>
      </w:r>
      <w:r w:rsidR="00A24938" w:rsidRPr="00C66121">
        <w:rPr>
          <w:sz w:val="24"/>
          <w:szCs w:val="24"/>
        </w:rPr>
        <w:t>BG06RDNP001-7.001-0142-C01</w:t>
      </w:r>
      <w:r w:rsidR="00021D47" w:rsidRPr="00C66121">
        <w:rPr>
          <w:sz w:val="24"/>
          <w:szCs w:val="24"/>
          <w:lang w:val="bg-BG"/>
        </w:rPr>
        <w:t xml:space="preserve"> от </w:t>
      </w:r>
      <w:r w:rsidR="00A24938" w:rsidRPr="00C66121">
        <w:rPr>
          <w:sz w:val="24"/>
          <w:szCs w:val="24"/>
          <w:lang w:val="bg-BG"/>
        </w:rPr>
        <w:t>23</w:t>
      </w:r>
      <w:r w:rsidR="0071547B" w:rsidRPr="00C66121">
        <w:rPr>
          <w:sz w:val="24"/>
          <w:szCs w:val="24"/>
          <w:lang w:val="bg-BG"/>
        </w:rPr>
        <w:t>.</w:t>
      </w:r>
      <w:r w:rsidR="00A24938" w:rsidRPr="00C66121">
        <w:rPr>
          <w:sz w:val="24"/>
          <w:szCs w:val="24"/>
          <w:lang w:val="bg-BG"/>
        </w:rPr>
        <w:t>05</w:t>
      </w:r>
      <w:r w:rsidR="0071547B" w:rsidRPr="00C66121">
        <w:rPr>
          <w:sz w:val="24"/>
          <w:szCs w:val="24"/>
          <w:lang w:val="bg-BG"/>
        </w:rPr>
        <w:t>.</w:t>
      </w:r>
      <w:r w:rsidR="00A24938" w:rsidRPr="00C66121">
        <w:rPr>
          <w:sz w:val="24"/>
          <w:szCs w:val="24"/>
          <w:lang w:val="bg-BG"/>
        </w:rPr>
        <w:t>2019</w:t>
      </w:r>
      <w:r w:rsidR="00021D47" w:rsidRPr="00C66121">
        <w:rPr>
          <w:sz w:val="24"/>
          <w:szCs w:val="24"/>
          <w:lang w:val="bg-BG"/>
        </w:rPr>
        <w:t>г., сключен между Община Елин Пелин и ДФЗ-РА). Посоченият срок се отнася за всички предвидени дейности в договора</w:t>
      </w:r>
      <w:r w:rsidR="00A24938" w:rsidRPr="00C66121">
        <w:rPr>
          <w:sz w:val="24"/>
          <w:szCs w:val="24"/>
        </w:rPr>
        <w:t xml:space="preserve"> </w:t>
      </w:r>
      <w:r w:rsidR="00021D47" w:rsidRPr="00C66121">
        <w:rPr>
          <w:sz w:val="24"/>
          <w:szCs w:val="24"/>
          <w:lang w:val="bg-BG"/>
        </w:rPr>
        <w:t>(Договор за отпускане н</w:t>
      </w:r>
      <w:r w:rsidR="00A24938" w:rsidRPr="00C66121">
        <w:rPr>
          <w:sz w:val="24"/>
          <w:szCs w:val="24"/>
          <w:lang w:val="bg-BG"/>
        </w:rPr>
        <w:t xml:space="preserve">а безвъзмездна финансова помощ № </w:t>
      </w:r>
      <w:r w:rsidR="00A24938" w:rsidRPr="00C66121">
        <w:rPr>
          <w:sz w:val="24"/>
          <w:szCs w:val="24"/>
        </w:rPr>
        <w:t>BG06RDNP001-7.001-0142-C01</w:t>
      </w:r>
      <w:r w:rsidR="00A24938" w:rsidRPr="00C66121">
        <w:rPr>
          <w:sz w:val="24"/>
          <w:szCs w:val="24"/>
          <w:lang w:val="bg-BG"/>
        </w:rPr>
        <w:t xml:space="preserve"> от 23</w:t>
      </w:r>
      <w:r w:rsidR="0071547B" w:rsidRPr="00C66121">
        <w:rPr>
          <w:sz w:val="24"/>
          <w:szCs w:val="24"/>
          <w:lang w:val="bg-BG"/>
        </w:rPr>
        <w:t>.</w:t>
      </w:r>
      <w:r w:rsidR="00A24938" w:rsidRPr="00C66121">
        <w:rPr>
          <w:sz w:val="24"/>
          <w:szCs w:val="24"/>
          <w:lang w:val="bg-BG"/>
        </w:rPr>
        <w:t>05</w:t>
      </w:r>
      <w:r w:rsidR="0071547B" w:rsidRPr="00C66121">
        <w:rPr>
          <w:sz w:val="24"/>
          <w:szCs w:val="24"/>
          <w:lang w:val="bg-BG"/>
        </w:rPr>
        <w:t>.</w:t>
      </w:r>
      <w:r w:rsidR="00A24938" w:rsidRPr="00C66121">
        <w:rPr>
          <w:sz w:val="24"/>
          <w:szCs w:val="24"/>
          <w:lang w:val="bg-BG"/>
        </w:rPr>
        <w:t>2019г.</w:t>
      </w:r>
      <w:r w:rsidR="00021D47" w:rsidRPr="00C66121">
        <w:rPr>
          <w:sz w:val="24"/>
          <w:szCs w:val="24"/>
          <w:lang w:val="bg-BG"/>
        </w:rPr>
        <w:t>, сключен между Община Елин Пелин и ДФЗ-РА). Целта е да се осигури бързина, ефективност и качество при изпълнението на проекта. Разделянето на процедурата на обособени</w:t>
      </w:r>
      <w:r w:rsidR="00021D47" w:rsidRPr="0030522F">
        <w:rPr>
          <w:sz w:val="24"/>
          <w:szCs w:val="24"/>
          <w:lang w:val="bg-BG"/>
        </w:rPr>
        <w:t xml:space="preserve"> позиции, ще доведе до различно начало на дейностите по поръчката, а оттам и до разминавания при изпълнението, евентуална невъзможност за едновременно изпълнение и съответно необосновано отлагане стартирането на някой от дейностите. Разделянето на обществената поръчка на обособени позиции в настоящия случай би създало риск за изпълнение на поръчката, възлагането им на различни изпълнители, като последното би било свързано и с различна организация на строителния процес и вероятно до разлика в срока за  изпълнение на отделните обособени позиции, а оттам и в цялостният срок за реализация на проекта. При евентуално разделяне на обособени позиции следва да се има предвид риска и възможността при отварянето на офертите на кандидатите да се окаже, че за някоя от обособените позиции липсват подадени оферти. Също така разделянето на поръчката на обособени позиции увеличава вероятността от евентуални жалби, за всяка от обособените позиции, което също поставя под риск крайният срок за реализиране на проекта. Извън горното, следва да се има предвид, че съгласно чл. 46, ал. 4 от ЗОП, възложителите посочват в обявлението, с което се оповестява откриването на процедурата, или в поканата за потвърждаване на интерес, дали офертите могат да бъдат подавани за една, за няколко или за всички обособени позиции. В този смисъл, дори </w:t>
      </w:r>
      <w:r w:rsidR="00021D47" w:rsidRPr="0030522F">
        <w:rPr>
          <w:sz w:val="24"/>
          <w:szCs w:val="24"/>
          <w:lang w:val="bg-BG"/>
        </w:rPr>
        <w:lastRenderedPageBreak/>
        <w:t xml:space="preserve">хипотетично да се приеме, че обществената поръчка е разделена на обособени позиции, то възложителят, за да гарантира наличието на участници по всички обособени позиции, има право да изиска участниците да подадат оферта за всички обособени позиции и съответно да покрият критериите за подбор кумулативно за всички обособени позиции, което означава и възлагане на целия предмет на обществена поръчки и </w:t>
      </w:r>
      <w:r w:rsidR="00021D47" w:rsidRPr="00790E88">
        <w:rPr>
          <w:sz w:val="24"/>
          <w:szCs w:val="24"/>
          <w:lang w:val="bg-BG"/>
        </w:rPr>
        <w:t>обезсмисля разделянето й на обособени позиции.</w:t>
      </w:r>
    </w:p>
    <w:p w:rsidR="00021D47" w:rsidRPr="00790E88" w:rsidRDefault="00021D47" w:rsidP="00021D47">
      <w:pPr>
        <w:jc w:val="both"/>
        <w:rPr>
          <w:b/>
          <w:sz w:val="24"/>
          <w:szCs w:val="24"/>
          <w:lang w:val="bg-BG"/>
        </w:rPr>
      </w:pPr>
      <w:r w:rsidRPr="00790E88">
        <w:rPr>
          <w:b/>
          <w:color w:val="000000"/>
          <w:sz w:val="24"/>
          <w:szCs w:val="24"/>
          <w:shd w:val="clear" w:color="auto" w:fill="FFFFFF"/>
          <w:lang w:val="bg-BG"/>
        </w:rPr>
        <w:t xml:space="preserve">На последно място, но не и по значение е факта, че за всички обекти, включени в предмета на поръчката има издадено едно общо Разрешение за строеж </w:t>
      </w:r>
      <w:r w:rsidRPr="00790E88">
        <w:rPr>
          <w:b/>
          <w:sz w:val="24"/>
          <w:szCs w:val="24"/>
          <w:lang w:val="bg-BG"/>
        </w:rPr>
        <w:t xml:space="preserve">№ </w:t>
      </w:r>
      <w:r w:rsidR="00A24938" w:rsidRPr="00790E88">
        <w:rPr>
          <w:b/>
          <w:sz w:val="24"/>
          <w:szCs w:val="24"/>
        </w:rPr>
        <w:t>121</w:t>
      </w:r>
      <w:r w:rsidRPr="00790E88">
        <w:rPr>
          <w:b/>
          <w:sz w:val="24"/>
          <w:szCs w:val="24"/>
          <w:lang w:val="bg-BG"/>
        </w:rPr>
        <w:t xml:space="preserve"> от </w:t>
      </w:r>
      <w:r w:rsidR="00A24938" w:rsidRPr="00790E88">
        <w:rPr>
          <w:b/>
          <w:sz w:val="24"/>
          <w:szCs w:val="24"/>
        </w:rPr>
        <w:t xml:space="preserve">14.08.2018 </w:t>
      </w:r>
      <w:r w:rsidRPr="00790E88">
        <w:rPr>
          <w:b/>
          <w:sz w:val="24"/>
          <w:szCs w:val="24"/>
          <w:lang w:val="bg-BG"/>
        </w:rPr>
        <w:t xml:space="preserve">г. на Главния архитект на Община </w:t>
      </w:r>
      <w:r w:rsidR="0028452A" w:rsidRPr="00790E88">
        <w:rPr>
          <w:b/>
          <w:sz w:val="24"/>
          <w:szCs w:val="24"/>
          <w:lang w:val="bg-BG"/>
        </w:rPr>
        <w:t>Елин Пелин</w:t>
      </w:r>
      <w:r w:rsidRPr="00790E88">
        <w:rPr>
          <w:b/>
          <w:sz w:val="24"/>
          <w:szCs w:val="24"/>
          <w:lang w:val="bg-BG"/>
        </w:rPr>
        <w:t>.</w:t>
      </w:r>
    </w:p>
    <w:p w:rsidR="00021D47" w:rsidRPr="00790E88" w:rsidRDefault="00021D47" w:rsidP="00021D47">
      <w:pPr>
        <w:jc w:val="both"/>
        <w:rPr>
          <w:b/>
          <w:color w:val="000000"/>
          <w:sz w:val="24"/>
          <w:szCs w:val="24"/>
          <w:shd w:val="clear" w:color="auto" w:fill="FFFFFF"/>
          <w:lang w:val="bg-BG"/>
        </w:rPr>
      </w:pPr>
      <w:r w:rsidRPr="00790E88">
        <w:rPr>
          <w:b/>
          <w:sz w:val="24"/>
          <w:szCs w:val="24"/>
          <w:lang w:val="bg-BG"/>
        </w:rPr>
        <w:t>Възложителя отчита и факта, че разделянето на обособени позиции би създало риск от прилагане на различни подходи за изпълнение на технологичните последователнисти при изпълнение на строителството.</w:t>
      </w:r>
    </w:p>
    <w:p w:rsidR="00021D47" w:rsidRPr="00790E88" w:rsidRDefault="00021D47" w:rsidP="00021D47">
      <w:pPr>
        <w:ind w:left="720"/>
        <w:jc w:val="both"/>
        <w:rPr>
          <w:color w:val="000000"/>
          <w:sz w:val="24"/>
          <w:szCs w:val="24"/>
          <w:lang w:val="bg-BG"/>
        </w:rPr>
      </w:pPr>
    </w:p>
    <w:bookmarkEnd w:id="6"/>
    <w:bookmarkEnd w:id="7"/>
    <w:bookmarkEnd w:id="8"/>
    <w:p w:rsidR="001916AF" w:rsidRPr="00790E88" w:rsidRDefault="001916AF" w:rsidP="001916AF">
      <w:pPr>
        <w:spacing w:line="240" w:lineRule="exact"/>
        <w:ind w:firstLine="600"/>
        <w:rPr>
          <w:sz w:val="24"/>
          <w:szCs w:val="24"/>
          <w:lang w:val="bg-BG"/>
        </w:rPr>
      </w:pPr>
      <w:r w:rsidRPr="00790E88">
        <w:rPr>
          <w:sz w:val="24"/>
          <w:szCs w:val="24"/>
          <w:lang w:val="bg-BG"/>
        </w:rPr>
        <w:t>Не се предвижда възможност за предоставяне на варианти в офертите.</w:t>
      </w:r>
    </w:p>
    <w:p w:rsidR="00BE4782" w:rsidRPr="00790E88" w:rsidRDefault="00BE4782" w:rsidP="001916AF">
      <w:pPr>
        <w:spacing w:line="240" w:lineRule="exact"/>
        <w:ind w:firstLine="600"/>
        <w:rPr>
          <w:sz w:val="24"/>
          <w:szCs w:val="24"/>
          <w:lang w:val="bg-BG"/>
        </w:rPr>
      </w:pPr>
    </w:p>
    <w:p w:rsidR="001916AF" w:rsidRPr="00790E88" w:rsidRDefault="001916AF" w:rsidP="00CB54B6">
      <w:pPr>
        <w:pStyle w:val="17"/>
        <w:keepNext/>
        <w:keepLines/>
        <w:numPr>
          <w:ilvl w:val="0"/>
          <w:numId w:val="16"/>
        </w:numPr>
        <w:shd w:val="clear" w:color="auto" w:fill="auto"/>
        <w:tabs>
          <w:tab w:val="left" w:pos="903"/>
        </w:tabs>
        <w:spacing w:before="0" w:after="0" w:line="240" w:lineRule="exact"/>
        <w:ind w:left="540" w:hanging="180"/>
        <w:jc w:val="both"/>
        <w:rPr>
          <w:sz w:val="24"/>
          <w:szCs w:val="24"/>
        </w:rPr>
      </w:pPr>
      <w:bookmarkStart w:id="9" w:name="bookmark5"/>
      <w:r w:rsidRPr="00790E88">
        <w:rPr>
          <w:sz w:val="24"/>
          <w:szCs w:val="24"/>
        </w:rPr>
        <w:t>Място и срок за изпълнение на поръчката</w:t>
      </w:r>
      <w:bookmarkEnd w:id="9"/>
    </w:p>
    <w:p w:rsidR="001916AF" w:rsidRPr="00790E88" w:rsidRDefault="001916AF" w:rsidP="00662AA0">
      <w:pPr>
        <w:widowControl w:val="0"/>
        <w:numPr>
          <w:ilvl w:val="1"/>
          <w:numId w:val="16"/>
        </w:numPr>
        <w:tabs>
          <w:tab w:val="left" w:pos="1051"/>
        </w:tabs>
        <w:ind w:left="1440" w:hanging="360"/>
        <w:jc w:val="both"/>
        <w:rPr>
          <w:sz w:val="24"/>
          <w:szCs w:val="24"/>
          <w:lang w:val="bg-BG"/>
        </w:rPr>
      </w:pPr>
      <w:r w:rsidRPr="00790E88">
        <w:rPr>
          <w:sz w:val="24"/>
          <w:szCs w:val="24"/>
          <w:lang w:val="bg-BG"/>
        </w:rPr>
        <w:t xml:space="preserve">Мястото за изпълнение на поръчката </w:t>
      </w:r>
      <w:bookmarkStart w:id="10" w:name="_Hlk8599896"/>
      <w:r w:rsidRPr="00790E88">
        <w:rPr>
          <w:sz w:val="24"/>
          <w:szCs w:val="24"/>
          <w:lang w:val="bg-BG"/>
        </w:rPr>
        <w:t xml:space="preserve">община </w:t>
      </w:r>
      <w:r w:rsidR="00D27DBE" w:rsidRPr="00790E88">
        <w:rPr>
          <w:sz w:val="24"/>
          <w:szCs w:val="24"/>
          <w:lang w:val="bg-BG"/>
        </w:rPr>
        <w:t>Елин Пелин</w:t>
      </w:r>
      <w:r w:rsidRPr="00790E88">
        <w:rPr>
          <w:sz w:val="24"/>
          <w:szCs w:val="24"/>
          <w:lang w:val="bg-BG"/>
        </w:rPr>
        <w:t xml:space="preserve">, област </w:t>
      </w:r>
      <w:r w:rsidR="00D27DBE" w:rsidRPr="00790E88">
        <w:rPr>
          <w:sz w:val="24"/>
          <w:szCs w:val="24"/>
          <w:lang w:val="bg-BG"/>
        </w:rPr>
        <w:t>София област</w:t>
      </w:r>
      <w:r w:rsidR="007848BB" w:rsidRPr="00790E88">
        <w:rPr>
          <w:sz w:val="24"/>
          <w:szCs w:val="24"/>
          <w:lang w:val="bg-BG"/>
        </w:rPr>
        <w:t>, Република Българи</w:t>
      </w:r>
      <w:bookmarkEnd w:id="10"/>
      <w:r w:rsidR="007848BB" w:rsidRPr="00790E88">
        <w:rPr>
          <w:sz w:val="24"/>
          <w:szCs w:val="24"/>
          <w:lang w:val="bg-BG"/>
        </w:rPr>
        <w:t>я</w:t>
      </w:r>
      <w:r w:rsidR="002E2195" w:rsidRPr="00790E88">
        <w:rPr>
          <w:sz w:val="24"/>
          <w:szCs w:val="24"/>
          <w:lang w:val="bg-BG"/>
        </w:rPr>
        <w:t xml:space="preserve">  - с. Гара Елин Пелин. </w:t>
      </w:r>
    </w:p>
    <w:p w:rsidR="001916AF" w:rsidRPr="00790E88" w:rsidRDefault="001916AF" w:rsidP="00662AA0">
      <w:pPr>
        <w:widowControl w:val="0"/>
        <w:numPr>
          <w:ilvl w:val="1"/>
          <w:numId w:val="16"/>
        </w:numPr>
        <w:tabs>
          <w:tab w:val="left" w:pos="1051"/>
        </w:tabs>
        <w:ind w:left="1440" w:hanging="360"/>
        <w:jc w:val="both"/>
        <w:rPr>
          <w:sz w:val="24"/>
          <w:szCs w:val="24"/>
          <w:lang w:val="bg-BG"/>
        </w:rPr>
      </w:pPr>
      <w:r w:rsidRPr="00790E88">
        <w:rPr>
          <w:sz w:val="24"/>
          <w:szCs w:val="24"/>
          <w:lang w:val="bg-BG"/>
        </w:rPr>
        <w:t>В Техническото си предложение участникът предлага срок за изпълнение на СМР, който следва да е:</w:t>
      </w:r>
    </w:p>
    <w:p w:rsidR="00662AA0" w:rsidRPr="00790E88" w:rsidRDefault="00662AA0" w:rsidP="00AC20EE">
      <w:pPr>
        <w:ind w:firstLine="708"/>
        <w:jc w:val="both"/>
        <w:rPr>
          <w:sz w:val="24"/>
          <w:szCs w:val="24"/>
          <w:lang w:val="bg-BG"/>
        </w:rPr>
      </w:pPr>
      <w:bookmarkStart w:id="11" w:name="_Hlk485122017"/>
      <w:r w:rsidRPr="00790E88">
        <w:rPr>
          <w:sz w:val="24"/>
          <w:szCs w:val="24"/>
          <w:lang w:val="bg-BG"/>
        </w:rPr>
        <w:t>Срокът за изпълнение на дейностите, предмет на настоящата обществена</w:t>
      </w:r>
    </w:p>
    <w:p w:rsidR="00662AA0" w:rsidRPr="00790E88" w:rsidRDefault="00C057AE" w:rsidP="00662AA0">
      <w:pPr>
        <w:jc w:val="both"/>
        <w:rPr>
          <w:sz w:val="24"/>
          <w:szCs w:val="24"/>
          <w:lang w:val="bg-BG"/>
        </w:rPr>
      </w:pPr>
      <w:r w:rsidRPr="00790E88">
        <w:rPr>
          <w:sz w:val="24"/>
          <w:szCs w:val="24"/>
          <w:lang w:val="bg-BG"/>
        </w:rPr>
        <w:t>п</w:t>
      </w:r>
      <w:r w:rsidR="00662AA0" w:rsidRPr="00790E88">
        <w:rPr>
          <w:sz w:val="24"/>
          <w:szCs w:val="24"/>
          <w:lang w:val="bg-BG"/>
        </w:rPr>
        <w:t>оръчка е съгласно офертата на участника, но не може да бъде по кратък от 1</w:t>
      </w:r>
      <w:r w:rsidR="007848BB" w:rsidRPr="00790E88">
        <w:rPr>
          <w:sz w:val="24"/>
          <w:szCs w:val="24"/>
          <w:lang w:val="bg-BG"/>
        </w:rPr>
        <w:t>20</w:t>
      </w:r>
      <w:r w:rsidR="00662AA0" w:rsidRPr="00790E88">
        <w:rPr>
          <w:sz w:val="24"/>
          <w:szCs w:val="24"/>
          <w:lang w:val="bg-BG"/>
        </w:rPr>
        <w:t xml:space="preserve"> (сто и </w:t>
      </w:r>
      <w:r w:rsidR="007848BB" w:rsidRPr="00790E88">
        <w:rPr>
          <w:sz w:val="24"/>
          <w:szCs w:val="24"/>
          <w:lang w:val="bg-BG"/>
        </w:rPr>
        <w:t>двадесет</w:t>
      </w:r>
      <w:r w:rsidR="004B5DC3" w:rsidRPr="00790E88">
        <w:rPr>
          <w:sz w:val="24"/>
          <w:szCs w:val="24"/>
          <w:lang w:val="bg-BG"/>
        </w:rPr>
        <w:t xml:space="preserve"> календарни</w:t>
      </w:r>
      <w:r w:rsidR="00662AA0" w:rsidRPr="00790E88">
        <w:rPr>
          <w:sz w:val="24"/>
          <w:szCs w:val="24"/>
          <w:lang w:val="bg-BG"/>
        </w:rPr>
        <w:t xml:space="preserve">) дни и по дълъг от </w:t>
      </w:r>
      <w:r w:rsidR="007848BB" w:rsidRPr="00790E88">
        <w:rPr>
          <w:sz w:val="24"/>
          <w:szCs w:val="24"/>
          <w:lang w:val="bg-BG"/>
        </w:rPr>
        <w:t>150</w:t>
      </w:r>
      <w:r w:rsidR="00662AA0" w:rsidRPr="00790E88">
        <w:rPr>
          <w:sz w:val="24"/>
          <w:szCs w:val="24"/>
          <w:lang w:val="bg-BG"/>
        </w:rPr>
        <w:t xml:space="preserve"> (</w:t>
      </w:r>
      <w:r w:rsidR="007848BB" w:rsidRPr="00790E88">
        <w:rPr>
          <w:sz w:val="24"/>
          <w:szCs w:val="24"/>
          <w:lang w:val="bg-BG"/>
        </w:rPr>
        <w:t>сто и петдесет</w:t>
      </w:r>
      <w:r w:rsidR="004B5DC3" w:rsidRPr="00790E88">
        <w:rPr>
          <w:sz w:val="24"/>
          <w:szCs w:val="24"/>
          <w:lang w:val="bg-BG"/>
        </w:rPr>
        <w:t xml:space="preserve"> календарни</w:t>
      </w:r>
      <w:r w:rsidR="00662AA0" w:rsidRPr="00790E88">
        <w:rPr>
          <w:sz w:val="24"/>
          <w:szCs w:val="24"/>
          <w:lang w:val="bg-BG"/>
        </w:rPr>
        <w:t>) дни.</w:t>
      </w:r>
    </w:p>
    <w:p w:rsidR="00662AA0" w:rsidRPr="00790E88" w:rsidRDefault="00662AA0" w:rsidP="009B2D1F">
      <w:pPr>
        <w:pStyle w:val="90"/>
        <w:shd w:val="clear" w:color="auto" w:fill="auto"/>
        <w:ind w:firstLine="600"/>
        <w:rPr>
          <w:i w:val="0"/>
          <w:sz w:val="24"/>
          <w:szCs w:val="24"/>
        </w:rPr>
      </w:pPr>
      <w:r w:rsidRPr="00790E88">
        <w:rPr>
          <w:i w:val="0"/>
          <w:sz w:val="24"/>
          <w:szCs w:val="24"/>
        </w:rPr>
        <w:t xml:space="preserve">За начало на изпълнението на строително-монтажните работи, се счита денят на откриване на строителната площадка с Протокол – образец 2, съгласно Наредба № 3 от 31.07.2003 год. за съставяне на актове и протоколи по време на строително-монтажните работи, а за край на изпълнението на строително-монтажните работи, се счита издаването и подписването на </w:t>
      </w:r>
      <w:r w:rsidRPr="00790E88">
        <w:rPr>
          <w:rStyle w:val="91"/>
          <w:color w:val="auto"/>
        </w:rPr>
        <w:t xml:space="preserve">Констативен акт за установяване годността за приемане на строежа </w:t>
      </w:r>
      <w:r w:rsidR="003B7BC2" w:rsidRPr="00790E88">
        <w:rPr>
          <w:sz w:val="24"/>
          <w:szCs w:val="24"/>
        </w:rPr>
        <w:t>(Приложение №</w:t>
      </w:r>
      <w:r w:rsidRPr="00790E88">
        <w:rPr>
          <w:sz w:val="24"/>
          <w:szCs w:val="24"/>
        </w:rPr>
        <w:t xml:space="preserve">15 към чл.7, ал.3, т.15 от Наредба № 3 от 31 юли 2003 г. за съставяне на актове и протоколи по време на строителството). </w:t>
      </w:r>
      <w:r w:rsidRPr="00790E88">
        <w:rPr>
          <w:i w:val="0"/>
          <w:sz w:val="24"/>
          <w:szCs w:val="24"/>
        </w:rPr>
        <w:t>Когато са необходими приемни изпитвания, приемането на обекта се извършва след успешното им провеждане, потвърдено с протокол.</w:t>
      </w:r>
    </w:p>
    <w:p w:rsidR="00662AA0" w:rsidRPr="00790E88" w:rsidRDefault="00662AA0" w:rsidP="00662AA0">
      <w:pPr>
        <w:ind w:firstLine="708"/>
        <w:jc w:val="both"/>
        <w:rPr>
          <w:sz w:val="24"/>
          <w:szCs w:val="24"/>
          <w:lang w:val="bg-BG"/>
        </w:rPr>
      </w:pPr>
      <w:r w:rsidRPr="00790E88">
        <w:rPr>
          <w:sz w:val="24"/>
          <w:szCs w:val="24"/>
          <w:lang w:val="bg-BG"/>
        </w:rPr>
        <w:t>*При изготвяне на своите предложения участниците следва задължително да се съобразят с така посоченият максимален срок за изпълнение на поръчката.</w:t>
      </w:r>
    </w:p>
    <w:p w:rsidR="00662AA0" w:rsidRPr="00790E88" w:rsidRDefault="00662AA0" w:rsidP="00662AA0">
      <w:pPr>
        <w:ind w:firstLine="502"/>
        <w:jc w:val="both"/>
        <w:rPr>
          <w:sz w:val="24"/>
          <w:szCs w:val="24"/>
          <w:lang w:val="bg-BG"/>
        </w:rPr>
      </w:pPr>
      <w:r w:rsidRPr="00790E88">
        <w:rPr>
          <w:sz w:val="24"/>
          <w:szCs w:val="24"/>
          <w:lang w:val="bg-BG"/>
        </w:rPr>
        <w:t>**Участникът предлага срок за изпълнение на поръчката в календарни дни. Предложенията срок за изпълнение се представят като число в календарни дни и трябва да бъде в съответствие с Линеен календарен график за изпълнение на поръчката. Ще бъдат отстранени предложения, в които срокът за изпълнение е предложен в различна мерна единица, и/или е констатирано разминаване между предложения срок за изпълнение в техническото предложение и този в линейния график, и/или предложеният срок за изпълнение превишава посочения максимален срок за изпълнение на поръчката.</w:t>
      </w:r>
    </w:p>
    <w:bookmarkEnd w:id="11"/>
    <w:p w:rsidR="001916AF" w:rsidRPr="00790E88" w:rsidRDefault="001916AF" w:rsidP="00D27DBE">
      <w:pPr>
        <w:spacing w:line="272" w:lineRule="exact"/>
        <w:ind w:firstLine="600"/>
        <w:jc w:val="both"/>
        <w:rPr>
          <w:sz w:val="24"/>
          <w:szCs w:val="24"/>
          <w:lang w:val="bg-BG"/>
        </w:rPr>
      </w:pPr>
      <w:r w:rsidRPr="00790E88">
        <w:rPr>
          <w:sz w:val="24"/>
          <w:szCs w:val="24"/>
          <w:lang w:val="bg-BG"/>
        </w:rPr>
        <w:t xml:space="preserve">Срокът за изпълнение на строително-монтажните работи </w:t>
      </w:r>
      <w:r w:rsidRPr="00790E88">
        <w:rPr>
          <w:rStyle w:val="28"/>
        </w:rPr>
        <w:t xml:space="preserve">спира </w:t>
      </w:r>
      <w:r w:rsidRPr="00790E88">
        <w:rPr>
          <w:sz w:val="24"/>
          <w:szCs w:val="24"/>
          <w:lang w:val="bg-BG"/>
        </w:rPr>
        <w:t xml:space="preserve">да тече за времето, за което по законоустановения ред е съставен акт за установяване състоянието на строежа при спиране на строителството (Приложение № 10) по Наредба № 3/31.07.2013 г. за съставяне на актове и протоколи по време на строителството и, след съставяне на акт за установяване състоянието на строежа при продължаване на строителството (Приложение № 11), </w:t>
      </w:r>
      <w:r w:rsidRPr="00790E88">
        <w:rPr>
          <w:rStyle w:val="28"/>
        </w:rPr>
        <w:t xml:space="preserve">продължава </w:t>
      </w:r>
      <w:r w:rsidRPr="00790E88">
        <w:rPr>
          <w:sz w:val="24"/>
          <w:szCs w:val="24"/>
          <w:lang w:val="bg-BG"/>
        </w:rPr>
        <w:t>да тече.</w:t>
      </w:r>
    </w:p>
    <w:p w:rsidR="001916AF" w:rsidRPr="00790E88" w:rsidRDefault="001916AF" w:rsidP="00D27DBE">
      <w:pPr>
        <w:spacing w:after="264" w:line="272" w:lineRule="exact"/>
        <w:ind w:firstLine="600"/>
        <w:jc w:val="both"/>
        <w:rPr>
          <w:sz w:val="24"/>
          <w:szCs w:val="24"/>
          <w:lang w:val="bg-BG"/>
        </w:rPr>
      </w:pPr>
      <w:r w:rsidRPr="00790E88">
        <w:rPr>
          <w:sz w:val="24"/>
          <w:szCs w:val="24"/>
          <w:lang w:val="bg-BG"/>
        </w:rPr>
        <w:lastRenderedPageBreak/>
        <w:t xml:space="preserve">Срокът на действие на Договора за изпълнение на обществената поръчка е до въвеждане на обекта в експлоатация, съгласно чл. 177, ал. 3 от ЗУТ и окончателно плащане по него, в рамките на срока за изпълнение на </w:t>
      </w:r>
      <w:r w:rsidR="00662AA0" w:rsidRPr="00790E88">
        <w:rPr>
          <w:sz w:val="24"/>
          <w:szCs w:val="24"/>
          <w:lang w:val="bg-BG"/>
        </w:rPr>
        <w:t xml:space="preserve">Договор за отпускане на безвъзмездна финансова помощ </w:t>
      </w:r>
      <w:r w:rsidR="00A3230B" w:rsidRPr="00790E88">
        <w:rPr>
          <w:sz w:val="24"/>
          <w:szCs w:val="24"/>
          <w:lang w:val="bg-BG"/>
        </w:rPr>
        <w:t xml:space="preserve">№ </w:t>
      </w:r>
      <w:r w:rsidR="00A3230B" w:rsidRPr="00790E88">
        <w:rPr>
          <w:sz w:val="24"/>
          <w:szCs w:val="24"/>
        </w:rPr>
        <w:t>BG06RDNP001-7.001-0142-C01</w:t>
      </w:r>
      <w:r w:rsidR="00A3230B" w:rsidRPr="00790E88">
        <w:rPr>
          <w:sz w:val="24"/>
          <w:szCs w:val="24"/>
          <w:lang w:val="bg-BG"/>
        </w:rPr>
        <w:t xml:space="preserve"> от 23</w:t>
      </w:r>
      <w:r w:rsidR="0071547B" w:rsidRPr="00790E88">
        <w:rPr>
          <w:sz w:val="24"/>
          <w:szCs w:val="24"/>
          <w:lang w:val="bg-BG"/>
        </w:rPr>
        <w:t>.</w:t>
      </w:r>
      <w:r w:rsidR="00A3230B" w:rsidRPr="00790E88">
        <w:rPr>
          <w:sz w:val="24"/>
          <w:szCs w:val="24"/>
          <w:lang w:val="bg-BG"/>
        </w:rPr>
        <w:t>05</w:t>
      </w:r>
      <w:r w:rsidR="0071547B" w:rsidRPr="00790E88">
        <w:rPr>
          <w:sz w:val="24"/>
          <w:szCs w:val="24"/>
          <w:lang w:val="bg-BG"/>
        </w:rPr>
        <w:t>.</w:t>
      </w:r>
      <w:r w:rsidR="00A3230B" w:rsidRPr="00790E88">
        <w:rPr>
          <w:sz w:val="24"/>
          <w:szCs w:val="24"/>
          <w:lang w:val="bg-BG"/>
        </w:rPr>
        <w:t>2019г</w:t>
      </w:r>
      <w:r w:rsidR="003421F3" w:rsidRPr="00790E88">
        <w:rPr>
          <w:sz w:val="24"/>
          <w:szCs w:val="24"/>
          <w:lang w:val="bg-BG"/>
        </w:rPr>
        <w:t>.</w:t>
      </w:r>
      <w:r w:rsidR="00662AA0" w:rsidRPr="00790E88">
        <w:rPr>
          <w:sz w:val="24"/>
          <w:szCs w:val="24"/>
          <w:lang w:val="bg-BG"/>
        </w:rPr>
        <w:t>, сключен между Община Елин Пелин и ДФЗ-РА</w:t>
      </w:r>
      <w:r w:rsidRPr="00790E88">
        <w:rPr>
          <w:sz w:val="24"/>
          <w:szCs w:val="24"/>
          <w:lang w:val="bg-BG" w:eastAsia="en-US" w:bidi="en-US"/>
        </w:rPr>
        <w:t>.</w:t>
      </w:r>
    </w:p>
    <w:p w:rsidR="001916AF" w:rsidRPr="00790E88" w:rsidRDefault="001916AF" w:rsidP="00D27DBE">
      <w:pPr>
        <w:spacing w:before="195" w:after="240" w:line="272" w:lineRule="exact"/>
        <w:ind w:firstLine="600"/>
        <w:jc w:val="both"/>
        <w:rPr>
          <w:sz w:val="24"/>
          <w:szCs w:val="24"/>
          <w:lang w:val="bg-BG"/>
        </w:rPr>
      </w:pPr>
      <w:r w:rsidRPr="00790E88">
        <w:rPr>
          <w:sz w:val="24"/>
          <w:szCs w:val="24"/>
          <w:lang w:val="bg-BG"/>
        </w:rPr>
        <w:t xml:space="preserve">Към настоящия момент срокът за изпълнение на договора за безвъзмездна помощ е </w:t>
      </w:r>
      <w:r w:rsidR="00A52290" w:rsidRPr="00790E88">
        <w:rPr>
          <w:sz w:val="24"/>
          <w:szCs w:val="24"/>
          <w:lang w:val="bg-BG"/>
        </w:rPr>
        <w:t xml:space="preserve">не по късно до </w:t>
      </w:r>
      <w:r w:rsidRPr="00790E88">
        <w:rPr>
          <w:sz w:val="24"/>
          <w:szCs w:val="24"/>
          <w:lang w:val="bg-BG"/>
        </w:rPr>
        <w:t xml:space="preserve"> </w:t>
      </w:r>
      <w:r w:rsidR="00A3230B" w:rsidRPr="00790E88">
        <w:rPr>
          <w:sz w:val="24"/>
          <w:szCs w:val="24"/>
        </w:rPr>
        <w:t>23</w:t>
      </w:r>
      <w:r w:rsidR="00A52290" w:rsidRPr="00790E88">
        <w:rPr>
          <w:sz w:val="24"/>
          <w:szCs w:val="24"/>
          <w:lang w:val="bg-BG"/>
        </w:rPr>
        <w:t xml:space="preserve"> </w:t>
      </w:r>
      <w:r w:rsidR="00A3230B" w:rsidRPr="00790E88">
        <w:rPr>
          <w:sz w:val="24"/>
          <w:szCs w:val="24"/>
          <w:lang w:val="bg-BG"/>
        </w:rPr>
        <w:t>Май</w:t>
      </w:r>
      <w:r w:rsidR="00A52290" w:rsidRPr="00790E88">
        <w:rPr>
          <w:sz w:val="24"/>
          <w:szCs w:val="24"/>
          <w:lang w:val="bg-BG"/>
        </w:rPr>
        <w:t xml:space="preserve"> 202</w:t>
      </w:r>
      <w:r w:rsidR="00407830">
        <w:rPr>
          <w:sz w:val="24"/>
          <w:szCs w:val="24"/>
        </w:rPr>
        <w:t>3</w:t>
      </w:r>
      <w:bookmarkStart w:id="12" w:name="_GoBack"/>
      <w:bookmarkEnd w:id="12"/>
      <w:r w:rsidRPr="00790E88">
        <w:rPr>
          <w:sz w:val="24"/>
          <w:szCs w:val="24"/>
          <w:lang w:val="bg-BG"/>
        </w:rPr>
        <w:t xml:space="preserve"> г</w:t>
      </w:r>
      <w:r w:rsidRPr="00790E88">
        <w:rPr>
          <w:color w:val="00B0F0"/>
          <w:sz w:val="24"/>
          <w:szCs w:val="24"/>
          <w:lang w:val="bg-BG"/>
        </w:rPr>
        <w:t>.</w:t>
      </w:r>
    </w:p>
    <w:p w:rsidR="001916AF" w:rsidRPr="00790E88" w:rsidRDefault="001916AF" w:rsidP="00CB54B6">
      <w:pPr>
        <w:pStyle w:val="121"/>
        <w:keepNext/>
        <w:keepLines/>
        <w:numPr>
          <w:ilvl w:val="0"/>
          <w:numId w:val="16"/>
        </w:numPr>
        <w:shd w:val="clear" w:color="auto" w:fill="auto"/>
        <w:tabs>
          <w:tab w:val="left" w:pos="902"/>
        </w:tabs>
        <w:spacing w:before="0"/>
        <w:ind w:left="540" w:hanging="180"/>
        <w:rPr>
          <w:sz w:val="24"/>
          <w:szCs w:val="24"/>
        </w:rPr>
      </w:pPr>
      <w:bookmarkStart w:id="13" w:name="bookmark6"/>
      <w:r w:rsidRPr="00790E88">
        <w:rPr>
          <w:sz w:val="24"/>
          <w:szCs w:val="24"/>
        </w:rPr>
        <w:t>Прогнозна стойност на поръчката, финансиране и начин на плащане</w:t>
      </w:r>
      <w:bookmarkEnd w:id="13"/>
    </w:p>
    <w:p w:rsidR="001916AF" w:rsidRPr="00790E88" w:rsidRDefault="001916AF" w:rsidP="00CB54B6">
      <w:pPr>
        <w:pStyle w:val="121"/>
        <w:keepNext/>
        <w:keepLines/>
        <w:numPr>
          <w:ilvl w:val="1"/>
          <w:numId w:val="16"/>
        </w:numPr>
        <w:shd w:val="clear" w:color="auto" w:fill="auto"/>
        <w:tabs>
          <w:tab w:val="left" w:pos="1080"/>
        </w:tabs>
        <w:spacing w:before="0"/>
        <w:ind w:left="1440" w:hanging="360"/>
        <w:rPr>
          <w:sz w:val="24"/>
          <w:szCs w:val="24"/>
        </w:rPr>
      </w:pPr>
      <w:bookmarkStart w:id="14" w:name="bookmark7"/>
      <w:r w:rsidRPr="00790E88">
        <w:rPr>
          <w:sz w:val="24"/>
          <w:szCs w:val="24"/>
        </w:rPr>
        <w:t>Прогнозна стойност</w:t>
      </w:r>
      <w:bookmarkEnd w:id="14"/>
    </w:p>
    <w:p w:rsidR="00285A2E" w:rsidRPr="00790E88" w:rsidRDefault="00285A2E" w:rsidP="00EE503E">
      <w:pPr>
        <w:ind w:firstLine="708"/>
        <w:jc w:val="both"/>
        <w:rPr>
          <w:sz w:val="24"/>
          <w:szCs w:val="24"/>
          <w:lang w:val="bg-BG"/>
        </w:rPr>
      </w:pPr>
      <w:bookmarkStart w:id="15" w:name="bookmark9"/>
      <w:r w:rsidRPr="00790E88">
        <w:rPr>
          <w:sz w:val="24"/>
          <w:szCs w:val="24"/>
          <w:lang w:val="bg-BG"/>
        </w:rPr>
        <w:t xml:space="preserve">Максималната прогнозна стойност на поръчката е </w:t>
      </w:r>
      <w:r w:rsidR="001B0EF9" w:rsidRPr="00790E88">
        <w:rPr>
          <w:sz w:val="24"/>
          <w:szCs w:val="24"/>
          <w:lang w:val="bg-BG"/>
        </w:rPr>
        <w:t xml:space="preserve">1 132 810,42 </w:t>
      </w:r>
      <w:r w:rsidR="007F0DFC" w:rsidRPr="00790E88">
        <w:rPr>
          <w:sz w:val="24"/>
          <w:szCs w:val="24"/>
          <w:lang w:val="bg-BG"/>
        </w:rPr>
        <w:t xml:space="preserve">лв </w:t>
      </w:r>
      <w:r w:rsidRPr="00790E88">
        <w:rPr>
          <w:sz w:val="24"/>
          <w:szCs w:val="24"/>
          <w:lang w:val="bg-BG"/>
        </w:rPr>
        <w:t xml:space="preserve"> (</w:t>
      </w:r>
      <w:r w:rsidR="001B0EF9" w:rsidRPr="00790E88">
        <w:rPr>
          <w:sz w:val="24"/>
          <w:szCs w:val="24"/>
          <w:lang w:val="bg-BG"/>
        </w:rPr>
        <w:t xml:space="preserve">един милион сто тридесет и две </w:t>
      </w:r>
      <w:r w:rsidR="007F0DFC" w:rsidRPr="00790E88">
        <w:rPr>
          <w:sz w:val="24"/>
          <w:szCs w:val="24"/>
          <w:lang w:val="bg-BG"/>
        </w:rPr>
        <w:t xml:space="preserve">хиляди </w:t>
      </w:r>
      <w:r w:rsidR="001B0EF9" w:rsidRPr="00790E88">
        <w:rPr>
          <w:sz w:val="24"/>
          <w:szCs w:val="24"/>
          <w:lang w:val="bg-BG"/>
        </w:rPr>
        <w:t>осемстотин и десет и 4</w:t>
      </w:r>
      <w:r w:rsidR="009E6ADF" w:rsidRPr="00790E88">
        <w:rPr>
          <w:sz w:val="24"/>
          <w:szCs w:val="24"/>
          <w:lang w:val="bg-BG"/>
        </w:rPr>
        <w:t>2 стотинки</w:t>
      </w:r>
      <w:r w:rsidRPr="00790E88">
        <w:rPr>
          <w:sz w:val="24"/>
          <w:szCs w:val="24"/>
          <w:lang w:val="bg-BG"/>
        </w:rPr>
        <w:t>) без включен ДДС</w:t>
      </w:r>
      <w:r w:rsidR="007F0DFC" w:rsidRPr="00790E88">
        <w:rPr>
          <w:sz w:val="24"/>
          <w:szCs w:val="24"/>
          <w:lang w:val="bg-BG"/>
        </w:rPr>
        <w:t xml:space="preserve"> или </w:t>
      </w:r>
      <w:r w:rsidR="001B0EF9" w:rsidRPr="00790E88">
        <w:rPr>
          <w:sz w:val="24"/>
          <w:szCs w:val="24"/>
          <w:lang w:val="bg-BG"/>
        </w:rPr>
        <w:t xml:space="preserve">1 359 372,50 </w:t>
      </w:r>
      <w:r w:rsidR="009E6ADF" w:rsidRPr="00790E88">
        <w:rPr>
          <w:sz w:val="24"/>
          <w:szCs w:val="24"/>
          <w:lang w:val="bg-BG"/>
        </w:rPr>
        <w:t>лв</w:t>
      </w:r>
      <w:r w:rsidRPr="00790E88">
        <w:rPr>
          <w:sz w:val="24"/>
          <w:szCs w:val="24"/>
          <w:lang w:val="bg-BG"/>
        </w:rPr>
        <w:t>.</w:t>
      </w:r>
      <w:r w:rsidR="009E6ADF" w:rsidRPr="00790E88">
        <w:rPr>
          <w:sz w:val="24"/>
          <w:szCs w:val="24"/>
          <w:lang w:val="bg-BG"/>
        </w:rPr>
        <w:t xml:space="preserve"> (един милион</w:t>
      </w:r>
      <w:r w:rsidR="00985326" w:rsidRPr="00790E88">
        <w:rPr>
          <w:sz w:val="24"/>
          <w:szCs w:val="24"/>
          <w:lang w:val="bg-BG"/>
        </w:rPr>
        <w:t xml:space="preserve"> </w:t>
      </w:r>
      <w:r w:rsidR="001B0EF9" w:rsidRPr="00790E88">
        <w:rPr>
          <w:sz w:val="24"/>
          <w:szCs w:val="24"/>
          <w:lang w:val="bg-BG"/>
        </w:rPr>
        <w:t xml:space="preserve">триста петдесет и девет </w:t>
      </w:r>
      <w:r w:rsidR="00985326" w:rsidRPr="00790E88">
        <w:rPr>
          <w:sz w:val="24"/>
          <w:szCs w:val="24"/>
          <w:lang w:val="bg-BG"/>
        </w:rPr>
        <w:t xml:space="preserve">хиляди триста </w:t>
      </w:r>
      <w:r w:rsidR="001B0EF9" w:rsidRPr="00790E88">
        <w:rPr>
          <w:sz w:val="24"/>
          <w:szCs w:val="24"/>
          <w:lang w:val="bg-BG"/>
        </w:rPr>
        <w:t>седемдесет и два лева и 50</w:t>
      </w:r>
      <w:r w:rsidR="00985326" w:rsidRPr="00790E88">
        <w:rPr>
          <w:sz w:val="24"/>
          <w:szCs w:val="24"/>
          <w:lang w:val="bg-BG"/>
        </w:rPr>
        <w:t xml:space="preserve"> стотинки)</w:t>
      </w:r>
    </w:p>
    <w:p w:rsidR="00285A2E" w:rsidRPr="00790E88" w:rsidRDefault="00285A2E" w:rsidP="00EE503E">
      <w:pPr>
        <w:ind w:firstLine="708"/>
        <w:jc w:val="both"/>
        <w:rPr>
          <w:sz w:val="24"/>
          <w:szCs w:val="24"/>
          <w:lang w:val="bg-BG"/>
        </w:rPr>
      </w:pPr>
      <w:r w:rsidRPr="00790E88">
        <w:rPr>
          <w:sz w:val="24"/>
          <w:szCs w:val="24"/>
          <w:lang w:val="bg-BG"/>
        </w:rPr>
        <w:t>Посочената обща прогнозна стойност е разпределен, както следва:</w:t>
      </w:r>
    </w:p>
    <w:p w:rsidR="00F07BC5" w:rsidRPr="00790E88" w:rsidRDefault="00F07BC5" w:rsidP="00EE503E">
      <w:pPr>
        <w:ind w:firstLine="708"/>
        <w:jc w:val="both"/>
        <w:rPr>
          <w:color w:val="00B0F0"/>
          <w:sz w:val="24"/>
          <w:szCs w:val="24"/>
          <w:lang w:val="bg-BG"/>
        </w:rPr>
      </w:pPr>
    </w:p>
    <w:tbl>
      <w:tblPr>
        <w:tblW w:w="9067" w:type="dxa"/>
        <w:tblCellMar>
          <w:left w:w="70" w:type="dxa"/>
          <w:right w:w="70" w:type="dxa"/>
        </w:tblCellMar>
        <w:tblLook w:val="04A0" w:firstRow="1" w:lastRow="0" w:firstColumn="1" w:lastColumn="0" w:noHBand="0" w:noVBand="1"/>
      </w:tblPr>
      <w:tblGrid>
        <w:gridCol w:w="540"/>
        <w:gridCol w:w="6259"/>
        <w:gridCol w:w="2268"/>
      </w:tblGrid>
      <w:tr w:rsidR="007F0DFC" w:rsidRPr="00790E88" w:rsidTr="007C39C5">
        <w:trPr>
          <w:trHeight w:val="7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BC5" w:rsidRPr="00790E88" w:rsidRDefault="00F07BC5" w:rsidP="00F07BC5">
            <w:pPr>
              <w:jc w:val="center"/>
              <w:rPr>
                <w:bCs/>
                <w:sz w:val="24"/>
                <w:szCs w:val="24"/>
                <w:lang w:val="bg-BG"/>
              </w:rPr>
            </w:pPr>
            <w:bookmarkStart w:id="16" w:name="_Hlk8598865"/>
            <w:r w:rsidRPr="00790E88">
              <w:rPr>
                <w:bCs/>
                <w:sz w:val="24"/>
                <w:szCs w:val="24"/>
                <w:lang w:val="bg-BG"/>
              </w:rPr>
              <w:t>1</w:t>
            </w:r>
          </w:p>
        </w:tc>
        <w:tc>
          <w:tcPr>
            <w:tcW w:w="6259" w:type="dxa"/>
            <w:tcBorders>
              <w:top w:val="single" w:sz="4" w:space="0" w:color="auto"/>
              <w:left w:val="nil"/>
              <w:bottom w:val="single" w:sz="4" w:space="0" w:color="auto"/>
              <w:right w:val="single" w:sz="4" w:space="0" w:color="auto"/>
            </w:tcBorders>
            <w:shd w:val="clear" w:color="000000" w:fill="FFFFFF"/>
            <w:vAlign w:val="center"/>
            <w:hideMark/>
          </w:tcPr>
          <w:p w:rsidR="00F07BC5" w:rsidRPr="00790E88" w:rsidRDefault="001B0EF9" w:rsidP="001B0EF9">
            <w:pPr>
              <w:jc w:val="both"/>
              <w:rPr>
                <w:bCs/>
                <w:sz w:val="24"/>
                <w:szCs w:val="24"/>
                <w:lang w:val="bg-BG"/>
              </w:rPr>
            </w:pPr>
            <w:r w:rsidRPr="00790E88">
              <w:rPr>
                <w:bCs/>
                <w:sz w:val="24"/>
                <w:szCs w:val="24"/>
                <w:lang w:val="bg-BG"/>
              </w:rPr>
              <w:t xml:space="preserve">Обект №1: </w:t>
            </w:r>
            <w:r w:rsidRPr="00790E88">
              <w:rPr>
                <w:sz w:val="24"/>
                <w:szCs w:val="24"/>
                <w:lang w:val="bg-BG"/>
              </w:rPr>
              <w:t>Реконструкция и рехабилитация на ул. „Синанец“ в с. Елин Пелин, Община Елин Пелин (от км 0+000 до км 0+900).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F07BC5" w:rsidRPr="00790E88" w:rsidRDefault="001B0EF9" w:rsidP="001B0EF9">
            <w:pPr>
              <w:jc w:val="center"/>
              <w:rPr>
                <w:sz w:val="24"/>
                <w:szCs w:val="24"/>
                <w:lang w:val="bg-BG"/>
              </w:rPr>
            </w:pPr>
            <w:r w:rsidRPr="00790E88">
              <w:rPr>
                <w:sz w:val="24"/>
                <w:szCs w:val="24"/>
                <w:lang w:val="bg-BG"/>
              </w:rPr>
              <w:t>432 645.10</w:t>
            </w:r>
            <w:r w:rsidR="007F0DFC" w:rsidRPr="00790E88">
              <w:rPr>
                <w:sz w:val="24"/>
                <w:szCs w:val="24"/>
                <w:lang w:val="bg-BG"/>
              </w:rPr>
              <w:t>лв</w:t>
            </w:r>
          </w:p>
        </w:tc>
      </w:tr>
      <w:tr w:rsidR="007F0DFC" w:rsidRPr="00790E88" w:rsidTr="007C39C5">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07BC5" w:rsidRPr="00790E88" w:rsidRDefault="00F07BC5" w:rsidP="00F07BC5">
            <w:pPr>
              <w:jc w:val="center"/>
              <w:rPr>
                <w:bCs/>
                <w:sz w:val="24"/>
                <w:szCs w:val="24"/>
                <w:lang w:val="bg-BG"/>
              </w:rPr>
            </w:pPr>
            <w:r w:rsidRPr="00790E88">
              <w:rPr>
                <w:bCs/>
                <w:sz w:val="24"/>
                <w:szCs w:val="24"/>
                <w:lang w:val="bg-BG"/>
              </w:rPr>
              <w:t>2</w:t>
            </w:r>
          </w:p>
        </w:tc>
        <w:tc>
          <w:tcPr>
            <w:tcW w:w="6259" w:type="dxa"/>
            <w:tcBorders>
              <w:top w:val="nil"/>
              <w:left w:val="nil"/>
              <w:bottom w:val="single" w:sz="4" w:space="0" w:color="auto"/>
              <w:right w:val="single" w:sz="4" w:space="0" w:color="auto"/>
            </w:tcBorders>
            <w:shd w:val="clear" w:color="000000" w:fill="FFFFFF"/>
            <w:vAlign w:val="center"/>
            <w:hideMark/>
          </w:tcPr>
          <w:p w:rsidR="00F07BC5" w:rsidRPr="00790E88" w:rsidRDefault="001B0EF9" w:rsidP="001B0EF9">
            <w:pPr>
              <w:jc w:val="both"/>
              <w:rPr>
                <w:bCs/>
                <w:sz w:val="24"/>
                <w:szCs w:val="24"/>
                <w:lang w:val="bg-BG"/>
              </w:rPr>
            </w:pPr>
            <w:r w:rsidRPr="00790E88">
              <w:rPr>
                <w:bCs/>
                <w:sz w:val="24"/>
                <w:szCs w:val="24"/>
                <w:lang w:val="bg-BG"/>
              </w:rPr>
              <w:t>Обект №2:</w:t>
            </w:r>
            <w:r w:rsidR="00F07BC5" w:rsidRPr="00790E88">
              <w:rPr>
                <w:bCs/>
                <w:sz w:val="24"/>
                <w:szCs w:val="24"/>
                <w:lang w:val="bg-BG"/>
              </w:rPr>
              <w:t xml:space="preserve"> </w:t>
            </w:r>
            <w:r w:rsidRPr="00790E88">
              <w:rPr>
                <w:sz w:val="24"/>
                <w:szCs w:val="24"/>
                <w:lang w:val="bg-BG"/>
              </w:rPr>
              <w:t>Реконструкция и рехабилитация на ул. „Св. Св. Кирил и Методий“ в с. Елин Пелин, Община Елин Пелин (от км 0+000 до км 1+400).</w:t>
            </w:r>
          </w:p>
        </w:tc>
        <w:tc>
          <w:tcPr>
            <w:tcW w:w="2268" w:type="dxa"/>
            <w:tcBorders>
              <w:top w:val="nil"/>
              <w:left w:val="nil"/>
              <w:bottom w:val="single" w:sz="4" w:space="0" w:color="auto"/>
              <w:right w:val="single" w:sz="4" w:space="0" w:color="auto"/>
            </w:tcBorders>
            <w:shd w:val="clear" w:color="auto" w:fill="auto"/>
            <w:noWrap/>
            <w:vAlign w:val="center"/>
            <w:hideMark/>
          </w:tcPr>
          <w:p w:rsidR="00F07BC5" w:rsidRPr="00790E88" w:rsidRDefault="001B0EF9" w:rsidP="001B0EF9">
            <w:pPr>
              <w:jc w:val="center"/>
              <w:rPr>
                <w:sz w:val="24"/>
                <w:szCs w:val="24"/>
                <w:lang w:val="bg-BG"/>
              </w:rPr>
            </w:pPr>
            <w:r w:rsidRPr="00790E88">
              <w:rPr>
                <w:sz w:val="24"/>
                <w:szCs w:val="24"/>
                <w:lang w:val="bg-BG"/>
              </w:rPr>
              <w:t>700 165</w:t>
            </w:r>
            <w:r w:rsidR="007F0DFC" w:rsidRPr="00790E88">
              <w:rPr>
                <w:sz w:val="24"/>
                <w:szCs w:val="24"/>
                <w:lang w:val="bg-BG"/>
              </w:rPr>
              <w:t>,</w:t>
            </w:r>
            <w:r w:rsidRPr="00790E88">
              <w:rPr>
                <w:sz w:val="24"/>
                <w:szCs w:val="24"/>
                <w:lang w:val="bg-BG"/>
              </w:rPr>
              <w:t>32</w:t>
            </w:r>
            <w:r w:rsidR="007F0DFC" w:rsidRPr="00790E88">
              <w:rPr>
                <w:sz w:val="24"/>
                <w:szCs w:val="24"/>
                <w:lang w:val="bg-BG"/>
              </w:rPr>
              <w:t>лв</w:t>
            </w:r>
          </w:p>
        </w:tc>
      </w:tr>
    </w:tbl>
    <w:bookmarkEnd w:id="16"/>
    <w:p w:rsidR="00285A2E" w:rsidRPr="00A403AE" w:rsidRDefault="00285A2E" w:rsidP="00EE503E">
      <w:pPr>
        <w:ind w:firstLine="708"/>
        <w:jc w:val="both"/>
        <w:rPr>
          <w:sz w:val="24"/>
          <w:szCs w:val="24"/>
          <w:lang w:val="bg-BG"/>
        </w:rPr>
      </w:pPr>
      <w:r w:rsidRPr="00790E88">
        <w:rPr>
          <w:sz w:val="24"/>
          <w:szCs w:val="24"/>
          <w:lang w:val="bg-BG"/>
        </w:rPr>
        <w:t>Определената прогнозна стойност се явява и максималният финансов ресурс на възложителя за изпълнение на обществената</w:t>
      </w:r>
      <w:r w:rsidRPr="00A403AE">
        <w:rPr>
          <w:sz w:val="24"/>
          <w:szCs w:val="24"/>
          <w:lang w:val="bg-BG"/>
        </w:rPr>
        <w:t xml:space="preserve"> поръчка. </w:t>
      </w:r>
    </w:p>
    <w:p w:rsidR="00285A2E" w:rsidRPr="00A403AE" w:rsidRDefault="00285A2E" w:rsidP="00EE503E">
      <w:pPr>
        <w:ind w:firstLine="708"/>
        <w:jc w:val="both"/>
        <w:rPr>
          <w:sz w:val="24"/>
          <w:szCs w:val="24"/>
          <w:lang w:val="bg-BG"/>
        </w:rPr>
      </w:pPr>
      <w:r w:rsidRPr="00A403AE">
        <w:rPr>
          <w:sz w:val="24"/>
          <w:szCs w:val="24"/>
          <w:lang w:val="bg-BG"/>
        </w:rPr>
        <w:t xml:space="preserve">Офертите на участниците не трябва да надхвърлят максималния одобрен бюджет на поръчката, както и съответните бюджети по бюджетни пера за отделните обекти. В цената се включват всички разходи, свързани с качественото изпълнение на поръчката в описания вид и обхват в техническата спецификация, одобрения инвестиционен проект, настоящата документация и нейните приложения. </w:t>
      </w:r>
    </w:p>
    <w:p w:rsidR="00285A2E" w:rsidRPr="00A403AE" w:rsidRDefault="00285A2E" w:rsidP="00EE503E">
      <w:pPr>
        <w:ind w:firstLine="708"/>
        <w:jc w:val="both"/>
        <w:rPr>
          <w:sz w:val="24"/>
          <w:szCs w:val="24"/>
          <w:lang w:val="bg-BG"/>
        </w:rPr>
      </w:pPr>
      <w:r w:rsidRPr="00A403AE">
        <w:rPr>
          <w:sz w:val="24"/>
          <w:szCs w:val="24"/>
          <w:lang w:val="bg-BG"/>
        </w:rPr>
        <w:t>Участник, чието ценово предложение надхвърля определената прогнозна стойност и/или надхвърля съответните бюджети по бюджетни пера за отделните обекти, ще бъде отстранен от участие в настоящата процедура на основание чл. 107, т. 2, буква „а“ от ЗОП, тъй като не отговаря на предварително обявените условия на поръчката.</w:t>
      </w:r>
    </w:p>
    <w:p w:rsidR="00285A2E" w:rsidRPr="00A403AE" w:rsidRDefault="00285A2E" w:rsidP="00EE503E">
      <w:pPr>
        <w:spacing w:after="120"/>
        <w:ind w:firstLine="708"/>
        <w:jc w:val="both"/>
        <w:rPr>
          <w:color w:val="000000"/>
          <w:sz w:val="24"/>
          <w:szCs w:val="24"/>
          <w:lang w:val="bg-BG"/>
        </w:rPr>
      </w:pPr>
      <w:r w:rsidRPr="00A403AE">
        <w:rPr>
          <w:color w:val="000000"/>
          <w:sz w:val="24"/>
          <w:szCs w:val="24"/>
          <w:lang w:val="bg-BG"/>
        </w:rPr>
        <w:t xml:space="preserve">Стойността на поръчката се определя в лева и се предлага от участника в ценовата му оферта. </w:t>
      </w:r>
    </w:p>
    <w:p w:rsidR="00285A2E" w:rsidRPr="00A403AE" w:rsidRDefault="00285A2E" w:rsidP="00EE503E">
      <w:pPr>
        <w:pStyle w:val="5"/>
        <w:spacing w:before="0" w:after="120"/>
        <w:ind w:firstLine="708"/>
        <w:jc w:val="both"/>
        <w:rPr>
          <w:color w:val="000000"/>
          <w:sz w:val="24"/>
          <w:szCs w:val="24"/>
          <w:lang w:val="bg-BG"/>
        </w:rPr>
      </w:pPr>
      <w:r w:rsidRPr="00A403AE">
        <w:rPr>
          <w:color w:val="000000"/>
          <w:sz w:val="24"/>
          <w:szCs w:val="24"/>
          <w:lang w:val="bg-BG"/>
        </w:rPr>
        <w:t>Предложените цени трябва да бъдат в лева без ДДС, закръглени до втория знак след десетичната запетая. Същите следва да включват всички разходи на Изпълнителя, свързани с качествено и срочно изпълнение на предмета на договора.</w:t>
      </w:r>
    </w:p>
    <w:p w:rsidR="001916AF" w:rsidRPr="00A403AE" w:rsidRDefault="001916AF" w:rsidP="00CB54B6">
      <w:pPr>
        <w:pStyle w:val="121"/>
        <w:keepNext/>
        <w:keepLines/>
        <w:numPr>
          <w:ilvl w:val="1"/>
          <w:numId w:val="16"/>
        </w:numPr>
        <w:shd w:val="clear" w:color="auto" w:fill="auto"/>
        <w:tabs>
          <w:tab w:val="left" w:pos="1080"/>
        </w:tabs>
        <w:spacing w:before="0"/>
        <w:ind w:left="1440" w:hanging="360"/>
        <w:rPr>
          <w:sz w:val="24"/>
          <w:szCs w:val="24"/>
        </w:rPr>
      </w:pPr>
      <w:r w:rsidRPr="00A403AE">
        <w:rPr>
          <w:sz w:val="24"/>
          <w:szCs w:val="24"/>
        </w:rPr>
        <w:t>Източник на финансиране</w:t>
      </w:r>
      <w:bookmarkEnd w:id="15"/>
    </w:p>
    <w:p w:rsidR="00EE503E" w:rsidRPr="00790E88" w:rsidRDefault="00EE503E" w:rsidP="00EE503E">
      <w:pPr>
        <w:pStyle w:val="ac"/>
        <w:spacing w:after="120"/>
        <w:ind w:firstLine="600"/>
        <w:rPr>
          <w:color w:val="00B0F0"/>
        </w:rPr>
      </w:pPr>
      <w:r w:rsidRPr="00A403AE">
        <w:rPr>
          <w:color w:val="000000"/>
        </w:rPr>
        <w:t xml:space="preserve">Комплекса от дейности, включени в цялостният </w:t>
      </w:r>
      <w:r w:rsidRPr="00790E88">
        <w:rPr>
          <w:color w:val="000000"/>
        </w:rPr>
        <w:t>предметен обхват на настоящата обществена поръчка, ще се финансира със средства, отпуснати на община Елин Пелин по Програмата за развитие на селските райони 2014г.-2020г., Мярка 7 „Основни услуги и обновяване на селата в селските райони“, Подмярка 7.2 „Инвестиции в създаването, подобряването или разширяването на всички видо</w:t>
      </w:r>
      <w:r w:rsidRPr="00790E88">
        <w:t xml:space="preserve">ве малка по мащаби инфраструктура“, по проект </w:t>
      </w:r>
      <w:r w:rsidR="003A3ADF" w:rsidRPr="00790E88">
        <w:t>„</w:t>
      </w:r>
      <w:r w:rsidR="000B2B6F" w:rsidRPr="00790E88">
        <w:t xml:space="preserve">Реконструкция и рехабилитация на улична мрежа в с. Гара Елин Пелин, </w:t>
      </w:r>
      <w:r w:rsidR="000B2B6F" w:rsidRPr="00790E88">
        <w:lastRenderedPageBreak/>
        <w:t>Община Елин Пелин</w:t>
      </w:r>
      <w:r w:rsidR="003A3ADF" w:rsidRPr="00790E88">
        <w:t>“</w:t>
      </w:r>
      <w:r w:rsidRPr="00790E88">
        <w:t xml:space="preserve"> съгласно Договор за предоставяне на безвъзмездна финансова помощ </w:t>
      </w:r>
      <w:r w:rsidR="000B2B6F" w:rsidRPr="00790E88">
        <w:t>№ BG06RDNP001-7.001-0142-C01 от 23</w:t>
      </w:r>
      <w:r w:rsidR="0071547B" w:rsidRPr="00790E88">
        <w:t>.</w:t>
      </w:r>
      <w:r w:rsidR="000B2B6F" w:rsidRPr="00790E88">
        <w:t>05</w:t>
      </w:r>
      <w:r w:rsidR="0071547B" w:rsidRPr="00790E88">
        <w:t>.2</w:t>
      </w:r>
      <w:r w:rsidR="000B2B6F" w:rsidRPr="00790E88">
        <w:t>019г.</w:t>
      </w:r>
    </w:p>
    <w:p w:rsidR="001916AF" w:rsidRPr="00790E88" w:rsidRDefault="001916AF" w:rsidP="00CB54B6">
      <w:pPr>
        <w:pStyle w:val="17"/>
        <w:keepNext/>
        <w:keepLines/>
        <w:numPr>
          <w:ilvl w:val="1"/>
          <w:numId w:val="16"/>
        </w:numPr>
        <w:shd w:val="clear" w:color="auto" w:fill="auto"/>
        <w:tabs>
          <w:tab w:val="left" w:pos="1080"/>
        </w:tabs>
        <w:spacing w:before="195" w:after="0" w:line="272" w:lineRule="exact"/>
        <w:ind w:left="1440" w:hanging="360"/>
        <w:jc w:val="both"/>
        <w:rPr>
          <w:sz w:val="24"/>
          <w:szCs w:val="24"/>
        </w:rPr>
      </w:pPr>
      <w:bookmarkStart w:id="17" w:name="bookmark10"/>
      <w:r w:rsidRPr="00790E88">
        <w:rPr>
          <w:sz w:val="24"/>
          <w:szCs w:val="24"/>
        </w:rPr>
        <w:t>Схема на плащане</w:t>
      </w:r>
      <w:bookmarkEnd w:id="17"/>
    </w:p>
    <w:p w:rsidR="001916AF" w:rsidRPr="00A403AE" w:rsidRDefault="001916AF" w:rsidP="001916AF">
      <w:pPr>
        <w:spacing w:line="272" w:lineRule="exact"/>
        <w:ind w:firstLine="600"/>
        <w:rPr>
          <w:sz w:val="24"/>
          <w:szCs w:val="24"/>
          <w:lang w:val="bg-BG"/>
        </w:rPr>
      </w:pPr>
      <w:r w:rsidRPr="00790E88">
        <w:rPr>
          <w:sz w:val="24"/>
          <w:szCs w:val="24"/>
          <w:lang w:val="bg-BG"/>
        </w:rPr>
        <w:t>Възложителят заплаща стойността на възложените работи по б</w:t>
      </w:r>
      <w:r w:rsidRPr="00A403AE">
        <w:rPr>
          <w:sz w:val="24"/>
          <w:szCs w:val="24"/>
          <w:lang w:val="bg-BG"/>
        </w:rPr>
        <w:t>анков път по посочена от Изпълнителя банкова сметка, както следва:</w:t>
      </w:r>
    </w:p>
    <w:p w:rsidR="00EE503E" w:rsidRPr="00A403AE" w:rsidRDefault="00EE503E" w:rsidP="00EE503E">
      <w:pPr>
        <w:ind w:left="708"/>
        <w:jc w:val="both"/>
        <w:rPr>
          <w:sz w:val="24"/>
          <w:szCs w:val="24"/>
          <w:lang w:val="bg-BG"/>
        </w:rPr>
      </w:pPr>
      <w:bookmarkStart w:id="18" w:name="bookmark11"/>
      <w:r w:rsidRPr="00A403AE">
        <w:rPr>
          <w:sz w:val="24"/>
          <w:szCs w:val="24"/>
          <w:lang w:val="bg-BG"/>
        </w:rPr>
        <w:t xml:space="preserve">Заплащането на цената на договора ще се извършва в български лева съгласно </w:t>
      </w:r>
    </w:p>
    <w:p w:rsidR="00EE503E" w:rsidRPr="00A403AE" w:rsidRDefault="00EE503E" w:rsidP="00EE503E">
      <w:pPr>
        <w:jc w:val="both"/>
        <w:rPr>
          <w:sz w:val="24"/>
          <w:szCs w:val="24"/>
          <w:lang w:val="bg-BG"/>
        </w:rPr>
      </w:pPr>
      <w:r w:rsidRPr="00A403AE">
        <w:rPr>
          <w:sz w:val="24"/>
          <w:szCs w:val="24"/>
          <w:lang w:val="bg-BG"/>
        </w:rPr>
        <w:t>договорните условия по следната схема:</w:t>
      </w:r>
    </w:p>
    <w:p w:rsidR="00EE503E" w:rsidRPr="00A403AE" w:rsidRDefault="00EE503E" w:rsidP="00EE503E">
      <w:pPr>
        <w:ind w:firstLine="708"/>
        <w:jc w:val="both"/>
        <w:rPr>
          <w:sz w:val="24"/>
          <w:szCs w:val="24"/>
          <w:lang w:val="bg-BG"/>
        </w:rPr>
      </w:pPr>
      <w:r w:rsidRPr="00A403AE">
        <w:rPr>
          <w:sz w:val="24"/>
          <w:szCs w:val="24"/>
          <w:lang w:val="bg-BG"/>
        </w:rPr>
        <w:t xml:space="preserve">(1) Изпълнителят има право на авансово плащане в размер до 50% (петдесет на сто) от стойността на договора, което се извършва в срок от 30 (тридесет) дни, след датата на последното по време действие: </w:t>
      </w:r>
    </w:p>
    <w:p w:rsidR="00EE503E" w:rsidRPr="000363D4" w:rsidRDefault="00EE503E" w:rsidP="00EE503E">
      <w:pPr>
        <w:ind w:firstLine="708"/>
        <w:jc w:val="both"/>
        <w:rPr>
          <w:sz w:val="24"/>
          <w:szCs w:val="24"/>
          <w:lang w:val="bg-BG"/>
        </w:rPr>
      </w:pPr>
      <w:r w:rsidRPr="000363D4">
        <w:rPr>
          <w:sz w:val="24"/>
          <w:szCs w:val="24"/>
          <w:lang w:val="bg-BG"/>
        </w:rPr>
        <w:t xml:space="preserve">1. съгласуване от ДФЗ – РА на проведената процедура за възлагане на обществената поръчка и сключения договор; </w:t>
      </w:r>
    </w:p>
    <w:p w:rsidR="00EE503E" w:rsidRPr="000363D4" w:rsidRDefault="00EE503E" w:rsidP="00EE503E">
      <w:pPr>
        <w:ind w:firstLine="708"/>
        <w:jc w:val="both"/>
        <w:rPr>
          <w:sz w:val="24"/>
          <w:szCs w:val="24"/>
          <w:lang w:val="bg-BG"/>
        </w:rPr>
      </w:pPr>
      <w:r w:rsidRPr="000363D4">
        <w:rPr>
          <w:sz w:val="24"/>
          <w:szCs w:val="24"/>
          <w:lang w:val="bg-BG"/>
        </w:rPr>
        <w:t>2. получаване от В</w:t>
      </w:r>
      <w:r w:rsidR="007B403E" w:rsidRPr="000363D4">
        <w:rPr>
          <w:sz w:val="24"/>
          <w:szCs w:val="24"/>
          <w:lang w:val="bg-BG"/>
        </w:rPr>
        <w:t>ъзложителя</w:t>
      </w:r>
      <w:r w:rsidRPr="000363D4">
        <w:rPr>
          <w:sz w:val="24"/>
          <w:szCs w:val="24"/>
          <w:lang w:val="bg-BG"/>
        </w:rPr>
        <w:t xml:space="preserve"> на авансово плащане от Държавен фонд „Земеделие“ – РА по </w:t>
      </w:r>
      <w:r w:rsidR="006814B5" w:rsidRPr="000363D4">
        <w:rPr>
          <w:sz w:val="24"/>
          <w:szCs w:val="24"/>
          <w:lang w:val="bg-BG"/>
        </w:rPr>
        <w:t xml:space="preserve">№ </w:t>
      </w:r>
      <w:r w:rsidR="006814B5" w:rsidRPr="000363D4">
        <w:rPr>
          <w:sz w:val="24"/>
          <w:szCs w:val="24"/>
        </w:rPr>
        <w:t>BG06RDNP001-7.001-0142-C01</w:t>
      </w:r>
      <w:r w:rsidR="006814B5" w:rsidRPr="000363D4">
        <w:rPr>
          <w:sz w:val="24"/>
          <w:szCs w:val="24"/>
          <w:lang w:val="bg-BG"/>
        </w:rPr>
        <w:t xml:space="preserve"> от 23</w:t>
      </w:r>
      <w:r w:rsidR="0071547B" w:rsidRPr="000363D4">
        <w:rPr>
          <w:sz w:val="24"/>
          <w:szCs w:val="24"/>
          <w:lang w:val="bg-BG"/>
        </w:rPr>
        <w:t>.</w:t>
      </w:r>
      <w:r w:rsidR="006814B5" w:rsidRPr="000363D4">
        <w:rPr>
          <w:sz w:val="24"/>
          <w:szCs w:val="24"/>
          <w:lang w:val="bg-BG"/>
        </w:rPr>
        <w:t>05</w:t>
      </w:r>
      <w:r w:rsidR="0071547B" w:rsidRPr="000363D4">
        <w:rPr>
          <w:sz w:val="24"/>
          <w:szCs w:val="24"/>
          <w:lang w:val="bg-BG"/>
        </w:rPr>
        <w:t>.2</w:t>
      </w:r>
      <w:r w:rsidR="006814B5" w:rsidRPr="000363D4">
        <w:rPr>
          <w:sz w:val="24"/>
          <w:szCs w:val="24"/>
          <w:lang w:val="bg-BG"/>
        </w:rPr>
        <w:t>019г.</w:t>
      </w:r>
    </w:p>
    <w:p w:rsidR="00EE503E" w:rsidRPr="000363D4" w:rsidRDefault="00EE503E" w:rsidP="00EE503E">
      <w:pPr>
        <w:ind w:firstLine="708"/>
        <w:jc w:val="both"/>
        <w:rPr>
          <w:sz w:val="24"/>
          <w:szCs w:val="24"/>
          <w:lang w:val="bg-BG"/>
        </w:rPr>
      </w:pPr>
      <w:r w:rsidRPr="000363D4">
        <w:rPr>
          <w:sz w:val="24"/>
          <w:szCs w:val="24"/>
          <w:lang w:val="bg-BG"/>
        </w:rPr>
        <w:t xml:space="preserve">3. съставяне и подписване на Протокола за откриване на строителната площадка и определяне на строителна линия и ниво на строежа за строежи от техническата инфраструктура (Приложение №2а към чл. 7, ал. 3, т. 2 от Наредба № 3 от 31 юли 2003 г. за съставяне на актове и протоколи по време на строителството); </w:t>
      </w:r>
    </w:p>
    <w:p w:rsidR="00EE503E" w:rsidRPr="000363D4" w:rsidRDefault="00EE503E" w:rsidP="00EE503E">
      <w:pPr>
        <w:pStyle w:val="Default"/>
        <w:ind w:firstLine="708"/>
        <w:jc w:val="both"/>
        <w:rPr>
          <w:lang w:val="bg-BG"/>
        </w:rPr>
      </w:pPr>
      <w:r w:rsidRPr="000363D4">
        <w:rPr>
          <w:lang w:val="bg-BG"/>
        </w:rPr>
        <w:t>4. представяне от И</w:t>
      </w:r>
      <w:r w:rsidR="007B403E" w:rsidRPr="000363D4">
        <w:rPr>
          <w:lang w:val="bg-BG"/>
        </w:rPr>
        <w:t>зпълнителя</w:t>
      </w:r>
      <w:r w:rsidRPr="000363D4">
        <w:rPr>
          <w:lang w:val="bg-BG"/>
        </w:rPr>
        <w:t xml:space="preserve"> на В</w:t>
      </w:r>
      <w:r w:rsidR="007B403E" w:rsidRPr="000363D4">
        <w:rPr>
          <w:lang w:val="bg-BG"/>
        </w:rPr>
        <w:t>ъзложителя</w:t>
      </w:r>
      <w:r w:rsidRPr="000363D4">
        <w:rPr>
          <w:lang w:val="bg-BG"/>
        </w:rPr>
        <w:t xml:space="preserve"> на гаранция за авансово предоставени средства; условията за представяне на гаранцията за авансово предоставени средства са уредени в проекта на договора </w:t>
      </w:r>
    </w:p>
    <w:p w:rsidR="00EE503E" w:rsidRPr="000363D4" w:rsidRDefault="00EE503E" w:rsidP="00EE503E">
      <w:pPr>
        <w:ind w:firstLine="708"/>
        <w:jc w:val="both"/>
        <w:rPr>
          <w:sz w:val="24"/>
          <w:szCs w:val="24"/>
          <w:lang w:val="bg-BG"/>
        </w:rPr>
      </w:pPr>
      <w:r w:rsidRPr="000363D4">
        <w:rPr>
          <w:sz w:val="24"/>
          <w:szCs w:val="24"/>
          <w:lang w:val="bg-BG"/>
        </w:rPr>
        <w:t xml:space="preserve">5. представяне на фактура. </w:t>
      </w:r>
    </w:p>
    <w:p w:rsidR="00EE503E" w:rsidRPr="000363D4" w:rsidRDefault="00EE503E" w:rsidP="00EE503E">
      <w:pPr>
        <w:ind w:firstLine="708"/>
        <w:jc w:val="both"/>
        <w:rPr>
          <w:sz w:val="24"/>
          <w:szCs w:val="24"/>
          <w:lang w:val="bg-BG"/>
        </w:rPr>
      </w:pPr>
      <w:r w:rsidRPr="000363D4">
        <w:rPr>
          <w:sz w:val="24"/>
          <w:szCs w:val="24"/>
          <w:lang w:val="bg-BG"/>
        </w:rPr>
        <w:t xml:space="preserve">Сумата на аванса ще се приспадне от размера на окончателното плащане. </w:t>
      </w:r>
    </w:p>
    <w:p w:rsidR="00EE503E" w:rsidRPr="000363D4" w:rsidRDefault="00EE503E" w:rsidP="00EE503E">
      <w:pPr>
        <w:ind w:firstLine="708"/>
        <w:jc w:val="both"/>
        <w:rPr>
          <w:sz w:val="24"/>
          <w:szCs w:val="24"/>
          <w:lang w:val="bg-BG"/>
        </w:rPr>
      </w:pPr>
      <w:r w:rsidRPr="000363D4">
        <w:rPr>
          <w:sz w:val="24"/>
          <w:szCs w:val="24"/>
          <w:lang w:val="bg-BG"/>
        </w:rPr>
        <w:t xml:space="preserve">(2) Окончателно плащане - в размер на разликата между стойността на реално извършените и актувани СМР и стойността на авансовото плащане, но не повече от одобрената от финансиращия орган сума за изпълнение на дейностите по настоящия договор, съгласно </w:t>
      </w:r>
      <w:r w:rsidR="006814B5" w:rsidRPr="000363D4">
        <w:rPr>
          <w:sz w:val="24"/>
          <w:szCs w:val="24"/>
          <w:lang w:val="bg-BG"/>
        </w:rPr>
        <w:t xml:space="preserve">№ </w:t>
      </w:r>
      <w:r w:rsidR="006814B5" w:rsidRPr="000363D4">
        <w:rPr>
          <w:sz w:val="24"/>
          <w:szCs w:val="24"/>
        </w:rPr>
        <w:t>BG06RDNP001-7.001-0142-C01</w:t>
      </w:r>
      <w:r w:rsidR="006814B5" w:rsidRPr="000363D4">
        <w:rPr>
          <w:sz w:val="24"/>
          <w:szCs w:val="24"/>
          <w:lang w:val="bg-BG"/>
        </w:rPr>
        <w:t xml:space="preserve"> от 23</w:t>
      </w:r>
      <w:r w:rsidR="00F7010B" w:rsidRPr="000363D4">
        <w:rPr>
          <w:sz w:val="24"/>
          <w:szCs w:val="24"/>
          <w:lang w:val="bg-BG"/>
        </w:rPr>
        <w:t>.</w:t>
      </w:r>
      <w:r w:rsidR="006814B5" w:rsidRPr="000363D4">
        <w:rPr>
          <w:sz w:val="24"/>
          <w:szCs w:val="24"/>
          <w:lang w:val="bg-BG"/>
        </w:rPr>
        <w:t>05</w:t>
      </w:r>
      <w:r w:rsidR="00F7010B" w:rsidRPr="000363D4">
        <w:rPr>
          <w:sz w:val="24"/>
          <w:szCs w:val="24"/>
          <w:lang w:val="bg-BG"/>
        </w:rPr>
        <w:t>.</w:t>
      </w:r>
      <w:r w:rsidR="006814B5" w:rsidRPr="000363D4">
        <w:rPr>
          <w:sz w:val="24"/>
          <w:szCs w:val="24"/>
          <w:lang w:val="bg-BG"/>
        </w:rPr>
        <w:t xml:space="preserve">2019г., </w:t>
      </w:r>
      <w:r w:rsidRPr="000363D4">
        <w:rPr>
          <w:sz w:val="24"/>
          <w:szCs w:val="24"/>
          <w:lang w:val="bg-BG"/>
        </w:rPr>
        <w:t xml:space="preserve">е дължимо в срок от 30 (тридесет) календарни дни, след датата на последното по време действие: </w:t>
      </w:r>
    </w:p>
    <w:p w:rsidR="00EE503E" w:rsidRPr="00A403AE" w:rsidRDefault="00EE503E" w:rsidP="00EE503E">
      <w:pPr>
        <w:ind w:firstLine="708"/>
        <w:jc w:val="both"/>
        <w:rPr>
          <w:sz w:val="24"/>
          <w:szCs w:val="24"/>
          <w:lang w:val="bg-BG"/>
        </w:rPr>
      </w:pPr>
      <w:r w:rsidRPr="000363D4">
        <w:rPr>
          <w:sz w:val="24"/>
          <w:szCs w:val="24"/>
          <w:lang w:val="bg-BG"/>
        </w:rPr>
        <w:t>1. приемане на строежа и издаване на Разрешение за ползване</w:t>
      </w:r>
      <w:r w:rsidRPr="00A403AE">
        <w:rPr>
          <w:sz w:val="24"/>
          <w:szCs w:val="24"/>
          <w:lang w:val="bg-BG"/>
        </w:rPr>
        <w:t xml:space="preserve">; </w:t>
      </w:r>
    </w:p>
    <w:p w:rsidR="00EE503E" w:rsidRPr="00A403AE" w:rsidRDefault="00EE503E" w:rsidP="00EE503E">
      <w:pPr>
        <w:ind w:firstLine="708"/>
        <w:jc w:val="both"/>
        <w:rPr>
          <w:sz w:val="24"/>
          <w:szCs w:val="24"/>
          <w:lang w:val="bg-BG"/>
        </w:rPr>
      </w:pPr>
      <w:r w:rsidRPr="00A403AE">
        <w:rPr>
          <w:sz w:val="24"/>
          <w:szCs w:val="24"/>
          <w:lang w:val="bg-BG"/>
        </w:rPr>
        <w:t>2. одобряване размера на окончателното плащане по ДБФП след извършване на всички проверки и получаване от В</w:t>
      </w:r>
      <w:r w:rsidR="007B403E" w:rsidRPr="00A403AE">
        <w:rPr>
          <w:sz w:val="24"/>
          <w:szCs w:val="24"/>
          <w:lang w:val="bg-BG"/>
        </w:rPr>
        <w:t>ъзложителя</w:t>
      </w:r>
      <w:r w:rsidRPr="00A403AE">
        <w:rPr>
          <w:sz w:val="24"/>
          <w:szCs w:val="24"/>
          <w:lang w:val="bg-BG"/>
        </w:rPr>
        <w:t xml:space="preserve"> на окончателно плащане от Държавен фонд „Земеделие“ – РА; и </w:t>
      </w:r>
    </w:p>
    <w:p w:rsidR="00EE503E" w:rsidRPr="00A403AE" w:rsidRDefault="00EE503E" w:rsidP="00EE503E">
      <w:pPr>
        <w:ind w:firstLine="708"/>
        <w:jc w:val="both"/>
        <w:rPr>
          <w:sz w:val="24"/>
          <w:szCs w:val="24"/>
          <w:lang w:val="bg-BG"/>
        </w:rPr>
      </w:pPr>
      <w:r w:rsidRPr="00A403AE">
        <w:rPr>
          <w:sz w:val="24"/>
          <w:szCs w:val="24"/>
          <w:lang w:val="bg-BG"/>
        </w:rPr>
        <w:t>3. издаване от И</w:t>
      </w:r>
      <w:r w:rsidR="007B403E" w:rsidRPr="00A403AE">
        <w:rPr>
          <w:sz w:val="24"/>
          <w:szCs w:val="24"/>
          <w:lang w:val="bg-BG"/>
        </w:rPr>
        <w:t xml:space="preserve">зпълнителя </w:t>
      </w:r>
      <w:r w:rsidRPr="00A403AE">
        <w:rPr>
          <w:sz w:val="24"/>
          <w:szCs w:val="24"/>
          <w:lang w:val="bg-BG"/>
        </w:rPr>
        <w:t>и представяне на В</w:t>
      </w:r>
      <w:r w:rsidR="007B403E" w:rsidRPr="00A403AE">
        <w:rPr>
          <w:sz w:val="24"/>
          <w:szCs w:val="24"/>
          <w:lang w:val="bg-BG"/>
        </w:rPr>
        <w:t>ъзложителя</w:t>
      </w:r>
      <w:r w:rsidRPr="00A403AE">
        <w:rPr>
          <w:sz w:val="24"/>
          <w:szCs w:val="24"/>
          <w:lang w:val="bg-BG"/>
        </w:rPr>
        <w:t xml:space="preserve"> на фактура за дължимата сума/част от цената. </w:t>
      </w:r>
    </w:p>
    <w:p w:rsidR="00EE503E" w:rsidRPr="00A403AE" w:rsidRDefault="00EE503E" w:rsidP="00EE503E">
      <w:pPr>
        <w:ind w:firstLine="708"/>
        <w:jc w:val="both"/>
        <w:rPr>
          <w:sz w:val="24"/>
          <w:szCs w:val="24"/>
          <w:lang w:val="bg-BG"/>
        </w:rPr>
      </w:pPr>
      <w:r w:rsidRPr="00A403AE">
        <w:rPr>
          <w:sz w:val="24"/>
          <w:szCs w:val="24"/>
          <w:lang w:val="bg-BG"/>
        </w:rPr>
        <w:t>В</w:t>
      </w:r>
      <w:r w:rsidR="007B403E" w:rsidRPr="00A403AE">
        <w:rPr>
          <w:sz w:val="24"/>
          <w:szCs w:val="24"/>
          <w:lang w:val="bg-BG"/>
        </w:rPr>
        <w:t>ъзложителят</w:t>
      </w:r>
      <w:r w:rsidRPr="00A403AE">
        <w:rPr>
          <w:sz w:val="24"/>
          <w:szCs w:val="24"/>
          <w:lang w:val="bg-BG"/>
        </w:rPr>
        <w:t>, във връзка с извършване на плащанията по предходните алинеи, по изключение може да се позове на разпоредбата на чл.303а, ал.2 от ТЗ и да договори срок за изпълнение на парично задължение по-дълъг от 30 дни, но не повече от 60 дни, когато това се налага от естеството на стоката или услугата или по друга важна причина.</w:t>
      </w:r>
    </w:p>
    <w:p w:rsidR="00EE503E" w:rsidRPr="00A403AE" w:rsidRDefault="00EE503E" w:rsidP="00EE503E">
      <w:pPr>
        <w:ind w:firstLine="708"/>
        <w:jc w:val="both"/>
        <w:rPr>
          <w:sz w:val="24"/>
          <w:szCs w:val="24"/>
          <w:lang w:val="bg-BG"/>
        </w:rPr>
      </w:pPr>
      <w:r w:rsidRPr="00A403AE">
        <w:rPr>
          <w:sz w:val="24"/>
          <w:szCs w:val="24"/>
          <w:lang w:val="bg-BG"/>
        </w:rPr>
        <w:t>Гаранцията за авансово предоставени средства се представя по избор на И</w:t>
      </w:r>
      <w:r w:rsidR="007B403E" w:rsidRPr="00A403AE">
        <w:rPr>
          <w:sz w:val="24"/>
          <w:szCs w:val="24"/>
          <w:lang w:val="bg-BG"/>
        </w:rPr>
        <w:t>зпълнителя</w:t>
      </w:r>
      <w:r w:rsidRPr="00A403AE">
        <w:rPr>
          <w:sz w:val="24"/>
          <w:szCs w:val="24"/>
          <w:lang w:val="bg-BG"/>
        </w:rPr>
        <w:t xml:space="preserve"> в една от формите, посочени в ЗОП, при съответно спазване на изискванията на раздел „Гаранция за изпълнение“ от проекта на договорът. Гаранцията за авансово предоставени средства се освобождава до 3 (три) дни след връщане или усвояване на аванса. Гаранция за авансово плащане в полза на Възложителя не се представя при положение, че в три дневен срок от подписване на договора Изпълнителя писмено заяви на Възложителя, че не желае да бъде извършено авансово плащане. В този случай сумата </w:t>
      </w:r>
      <w:r w:rsidRPr="00A403AE">
        <w:rPr>
          <w:sz w:val="24"/>
          <w:szCs w:val="24"/>
          <w:lang w:val="bg-BG"/>
        </w:rPr>
        <w:lastRenderedPageBreak/>
        <w:t>предназначена за авансовото плащане се трансформира към окончателно плащане и за него се прилагат правилата за извършване на окончателно плащане.</w:t>
      </w:r>
    </w:p>
    <w:p w:rsidR="00EE503E" w:rsidRPr="0027198D" w:rsidRDefault="00EE503E" w:rsidP="00EE503E">
      <w:pPr>
        <w:pStyle w:val="5"/>
        <w:spacing w:before="120" w:after="120"/>
        <w:ind w:firstLine="600"/>
        <w:jc w:val="both"/>
        <w:rPr>
          <w:sz w:val="24"/>
          <w:szCs w:val="24"/>
          <w:lang w:val="bg-BG"/>
        </w:rPr>
      </w:pPr>
      <w:r w:rsidRPr="0027198D">
        <w:rPr>
          <w:sz w:val="24"/>
          <w:szCs w:val="24"/>
          <w:lang w:val="bg-BG"/>
        </w:rPr>
        <w:t>Договорената цена е окончателна и не подлежи на актуализация за срока на договора за обществена поръчка, освен при условията и по реда, определени в договора и в съответствие с чл. 116 от ЗОП.</w:t>
      </w:r>
    </w:p>
    <w:bookmarkEnd w:id="18"/>
    <w:p w:rsidR="0027198D" w:rsidRPr="0027198D" w:rsidRDefault="0027198D" w:rsidP="0027198D">
      <w:pPr>
        <w:pStyle w:val="17"/>
        <w:keepNext/>
        <w:keepLines/>
        <w:shd w:val="clear" w:color="auto" w:fill="auto"/>
        <w:spacing w:before="0" w:after="0" w:line="272" w:lineRule="exact"/>
        <w:ind w:firstLine="600"/>
        <w:jc w:val="both"/>
        <w:rPr>
          <w:sz w:val="24"/>
          <w:szCs w:val="24"/>
        </w:rPr>
      </w:pPr>
      <w:r w:rsidRPr="0027198D">
        <w:rPr>
          <w:sz w:val="24"/>
          <w:szCs w:val="24"/>
        </w:rPr>
        <w:t>Уточнение относно подизпълнители:</w:t>
      </w:r>
    </w:p>
    <w:p w:rsidR="0027198D" w:rsidRPr="0027198D" w:rsidRDefault="0027198D" w:rsidP="0027198D">
      <w:pPr>
        <w:widowControl w:val="0"/>
        <w:numPr>
          <w:ilvl w:val="0"/>
          <w:numId w:val="19"/>
        </w:numPr>
        <w:tabs>
          <w:tab w:val="left" w:pos="868"/>
        </w:tabs>
        <w:spacing w:line="272" w:lineRule="exact"/>
        <w:ind w:left="1080" w:hanging="360"/>
        <w:jc w:val="both"/>
        <w:rPr>
          <w:sz w:val="24"/>
          <w:szCs w:val="24"/>
          <w:lang w:val="bg-BG"/>
        </w:rPr>
      </w:pPr>
      <w:r w:rsidRPr="0027198D">
        <w:rPr>
          <w:sz w:val="24"/>
          <w:szCs w:val="24"/>
          <w:lang w:val="bg-BG"/>
        </w:rPr>
        <w:t>Когато изпълнителят е сключил договор/и за подизпълнение, възложителят извършва окончателно плащане към него, след като бъдат представени доказателства, че изпълнителят е заплатил на подизпълнителя/ите за изпълнените от тях работи, които са приети.</w:t>
      </w:r>
    </w:p>
    <w:p w:rsidR="0027198D" w:rsidRPr="0027198D" w:rsidRDefault="0027198D" w:rsidP="0027198D">
      <w:pPr>
        <w:widowControl w:val="0"/>
        <w:numPr>
          <w:ilvl w:val="0"/>
          <w:numId w:val="19"/>
        </w:numPr>
        <w:tabs>
          <w:tab w:val="left" w:pos="868"/>
        </w:tabs>
        <w:spacing w:line="272" w:lineRule="exact"/>
        <w:ind w:left="1080" w:hanging="360"/>
        <w:jc w:val="both"/>
        <w:rPr>
          <w:sz w:val="24"/>
          <w:szCs w:val="24"/>
          <w:lang w:val="bg-BG"/>
        </w:rPr>
      </w:pPr>
      <w:r w:rsidRPr="0027198D">
        <w:rPr>
          <w:sz w:val="24"/>
          <w:szCs w:val="24"/>
          <w:lang w:val="bg-BG"/>
        </w:rPr>
        <w:t>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w:t>
      </w:r>
    </w:p>
    <w:p w:rsidR="0027198D" w:rsidRPr="0027198D" w:rsidRDefault="0027198D" w:rsidP="0027198D">
      <w:pPr>
        <w:widowControl w:val="0"/>
        <w:numPr>
          <w:ilvl w:val="0"/>
          <w:numId w:val="19"/>
        </w:numPr>
        <w:tabs>
          <w:tab w:val="left" w:pos="873"/>
        </w:tabs>
        <w:spacing w:line="272" w:lineRule="exact"/>
        <w:ind w:left="1080" w:hanging="360"/>
        <w:jc w:val="both"/>
        <w:rPr>
          <w:sz w:val="24"/>
          <w:szCs w:val="24"/>
          <w:lang w:val="bg-BG"/>
        </w:rPr>
      </w:pPr>
      <w:r w:rsidRPr="0027198D">
        <w:rPr>
          <w:sz w:val="24"/>
          <w:szCs w:val="24"/>
          <w:lang w:val="bg-BG"/>
        </w:rPr>
        <w:t>Разплащанията по т. 2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27198D" w:rsidRPr="0027198D" w:rsidRDefault="0027198D" w:rsidP="0027198D">
      <w:pPr>
        <w:widowControl w:val="0"/>
        <w:numPr>
          <w:ilvl w:val="0"/>
          <w:numId w:val="19"/>
        </w:numPr>
        <w:tabs>
          <w:tab w:val="left" w:pos="868"/>
        </w:tabs>
        <w:spacing w:line="272" w:lineRule="exact"/>
        <w:ind w:left="1080" w:hanging="360"/>
        <w:jc w:val="both"/>
        <w:rPr>
          <w:sz w:val="24"/>
          <w:szCs w:val="24"/>
          <w:lang w:val="bg-BG"/>
        </w:rPr>
      </w:pPr>
      <w:r w:rsidRPr="0027198D">
        <w:rPr>
          <w:sz w:val="24"/>
          <w:szCs w:val="24"/>
          <w:lang w:val="bg-BG"/>
        </w:rPr>
        <w:t>Към искането по т. 3 изпълнителят предоставя становище, от което да е видно дали оспорва плащанията или част от тях като недължими.</w:t>
      </w:r>
    </w:p>
    <w:p w:rsidR="0027198D" w:rsidRPr="0027198D" w:rsidRDefault="0027198D" w:rsidP="0027198D">
      <w:pPr>
        <w:widowControl w:val="0"/>
        <w:numPr>
          <w:ilvl w:val="0"/>
          <w:numId w:val="19"/>
        </w:numPr>
        <w:tabs>
          <w:tab w:val="left" w:pos="873"/>
        </w:tabs>
        <w:spacing w:after="244" w:line="272" w:lineRule="exact"/>
        <w:ind w:left="1080" w:hanging="360"/>
        <w:jc w:val="both"/>
        <w:rPr>
          <w:sz w:val="24"/>
          <w:szCs w:val="24"/>
          <w:lang w:val="bg-BG"/>
        </w:rPr>
      </w:pPr>
      <w:r w:rsidRPr="0027198D">
        <w:rPr>
          <w:sz w:val="24"/>
          <w:szCs w:val="24"/>
          <w:lang w:val="bg-BG"/>
        </w:rPr>
        <w:t>Възложителят има право да откаже плащане по т. 2, когато искането за плащане е оспорено, до момента на отстраняване на причината за отказа.</w:t>
      </w:r>
    </w:p>
    <w:p w:rsidR="0027198D" w:rsidRPr="0027198D" w:rsidRDefault="0027198D" w:rsidP="0027198D">
      <w:pPr>
        <w:pStyle w:val="17"/>
        <w:keepNext/>
        <w:keepLines/>
        <w:numPr>
          <w:ilvl w:val="1"/>
          <w:numId w:val="19"/>
        </w:numPr>
        <w:shd w:val="clear" w:color="auto" w:fill="auto"/>
        <w:tabs>
          <w:tab w:val="left" w:pos="1080"/>
        </w:tabs>
        <w:spacing w:before="0" w:after="0" w:line="267" w:lineRule="exact"/>
        <w:ind w:left="1512" w:hanging="432"/>
        <w:jc w:val="both"/>
        <w:rPr>
          <w:sz w:val="24"/>
          <w:szCs w:val="24"/>
        </w:rPr>
      </w:pPr>
      <w:bookmarkStart w:id="19" w:name="bookmark12"/>
      <w:r w:rsidRPr="0027198D">
        <w:rPr>
          <w:sz w:val="24"/>
          <w:szCs w:val="24"/>
        </w:rPr>
        <w:t>Разходи за поръчката</w:t>
      </w:r>
      <w:bookmarkEnd w:id="19"/>
    </w:p>
    <w:p w:rsidR="0027198D" w:rsidRPr="0027198D" w:rsidRDefault="0027198D" w:rsidP="0027198D">
      <w:pPr>
        <w:ind w:firstLine="601"/>
        <w:jc w:val="both"/>
        <w:rPr>
          <w:sz w:val="24"/>
          <w:szCs w:val="24"/>
          <w:lang w:val="bg-BG"/>
        </w:rPr>
      </w:pPr>
      <w:r w:rsidRPr="0027198D">
        <w:rPr>
          <w:sz w:val="24"/>
          <w:szCs w:val="24"/>
          <w:lang w:val="bg-BG"/>
        </w:rPr>
        <w:t>Разходите за изработването на офертите са за сметка на участниците в процедурата. Спрямо Възложителя участниците не могат да предявяват каквито и да било претенции за разходи, направени от самите тях по подготовката и подаването на офертите им, независимо от резултата или самото провеждане на процедурата.</w:t>
      </w:r>
    </w:p>
    <w:p w:rsidR="0027198D" w:rsidRPr="0027198D" w:rsidRDefault="0027198D" w:rsidP="0027198D">
      <w:pPr>
        <w:ind w:firstLine="601"/>
        <w:jc w:val="both"/>
        <w:rPr>
          <w:sz w:val="24"/>
          <w:szCs w:val="24"/>
          <w:lang w:val="bg-BG"/>
        </w:rPr>
      </w:pPr>
      <w:r w:rsidRPr="0027198D">
        <w:rPr>
          <w:sz w:val="24"/>
          <w:szCs w:val="24"/>
          <w:lang w:val="bg-BG"/>
        </w:rPr>
        <w:t>Разходите по дейността на Комисията за разглеждане, оценка и класиране на офертите, включително и за външните експерти, ако има такива, са за сметка на Възложителя.</w:t>
      </w:r>
    </w:p>
    <w:p w:rsidR="001916AF" w:rsidRPr="00A403AE" w:rsidRDefault="001916AF" w:rsidP="00EE503E">
      <w:pPr>
        <w:spacing w:line="272" w:lineRule="exact"/>
        <w:ind w:firstLine="600"/>
        <w:jc w:val="both"/>
        <w:rPr>
          <w:sz w:val="24"/>
          <w:szCs w:val="24"/>
          <w:lang w:val="bg-BG"/>
        </w:rPr>
      </w:pPr>
      <w:r w:rsidRPr="00A403AE">
        <w:rPr>
          <w:sz w:val="24"/>
          <w:szCs w:val="24"/>
          <w:lang w:val="bg-BG"/>
        </w:rPr>
        <w:t>Разходите по дейността на Комисията за разглеждане, оценка и класиране на офертите за външните експерти, ако има такива, са за сметка на Възложителя.</w:t>
      </w:r>
    </w:p>
    <w:p w:rsidR="00AC20EE" w:rsidRPr="00A403AE" w:rsidRDefault="00AC20EE" w:rsidP="00EE503E">
      <w:pPr>
        <w:spacing w:line="272" w:lineRule="exact"/>
        <w:ind w:firstLine="600"/>
        <w:jc w:val="both"/>
        <w:rPr>
          <w:sz w:val="24"/>
          <w:szCs w:val="24"/>
          <w:lang w:val="bg-BG"/>
        </w:rPr>
      </w:pPr>
    </w:p>
    <w:p w:rsidR="0057516A" w:rsidRPr="0057516A" w:rsidRDefault="0057516A" w:rsidP="0057516A">
      <w:pPr>
        <w:ind w:firstLine="601"/>
        <w:jc w:val="both"/>
        <w:rPr>
          <w:sz w:val="24"/>
          <w:szCs w:val="24"/>
          <w:lang w:val="bg-BG"/>
        </w:rPr>
      </w:pPr>
      <w:bookmarkStart w:id="20" w:name="bookmark13"/>
    </w:p>
    <w:p w:rsidR="0057516A" w:rsidRPr="0057516A" w:rsidRDefault="0057516A" w:rsidP="0057516A">
      <w:pPr>
        <w:widowControl w:val="0"/>
        <w:numPr>
          <w:ilvl w:val="0"/>
          <w:numId w:val="15"/>
        </w:numPr>
        <w:tabs>
          <w:tab w:val="left" w:pos="977"/>
        </w:tabs>
        <w:spacing w:line="272" w:lineRule="exact"/>
        <w:ind w:firstLine="600"/>
        <w:jc w:val="both"/>
        <w:rPr>
          <w:b/>
          <w:sz w:val="24"/>
          <w:szCs w:val="24"/>
          <w:lang w:val="bg-BG"/>
        </w:rPr>
      </w:pPr>
      <w:r w:rsidRPr="0057516A">
        <w:rPr>
          <w:b/>
          <w:sz w:val="24"/>
          <w:szCs w:val="24"/>
          <w:lang w:val="bg-BG"/>
        </w:rPr>
        <w:t>УСЛОВИЯ ЗА УЧАСТИЕ В ПРОЦЕДУРАТА</w:t>
      </w:r>
    </w:p>
    <w:p w:rsidR="0057516A" w:rsidRPr="0057516A" w:rsidRDefault="0057516A" w:rsidP="0057516A">
      <w:pPr>
        <w:widowControl w:val="0"/>
        <w:numPr>
          <w:ilvl w:val="0"/>
          <w:numId w:val="20"/>
        </w:numPr>
        <w:tabs>
          <w:tab w:val="left" w:pos="904"/>
        </w:tabs>
        <w:spacing w:line="272" w:lineRule="exact"/>
        <w:ind w:left="980" w:hanging="360"/>
        <w:jc w:val="both"/>
        <w:rPr>
          <w:sz w:val="24"/>
          <w:szCs w:val="24"/>
          <w:lang w:val="bg-BG"/>
        </w:rPr>
      </w:pPr>
      <w:r w:rsidRPr="0057516A">
        <w:rPr>
          <w:sz w:val="24"/>
          <w:szCs w:val="24"/>
          <w:lang w:val="bg-BG"/>
        </w:rPr>
        <w:t>ОБЩИ ИЗИСКВАНИЯ</w:t>
      </w:r>
    </w:p>
    <w:p w:rsidR="0057516A" w:rsidRPr="0057516A" w:rsidRDefault="0057516A" w:rsidP="0057516A">
      <w:pPr>
        <w:widowControl w:val="0"/>
        <w:numPr>
          <w:ilvl w:val="1"/>
          <w:numId w:val="20"/>
        </w:numPr>
        <w:tabs>
          <w:tab w:val="left" w:pos="1131"/>
        </w:tabs>
        <w:spacing w:line="272" w:lineRule="exact"/>
        <w:ind w:left="1700" w:hanging="360"/>
        <w:jc w:val="both"/>
        <w:rPr>
          <w:sz w:val="24"/>
          <w:szCs w:val="24"/>
          <w:lang w:val="bg-BG"/>
        </w:rPr>
      </w:pPr>
      <w:r w:rsidRPr="0057516A">
        <w:rPr>
          <w:sz w:val="24"/>
          <w:szCs w:val="24"/>
          <w:lang w:val="bg-BG"/>
        </w:rPr>
        <w:t xml:space="preserve">Право да подаде оферта има всяко българско или чуждестранно физическо </w:t>
      </w:r>
    </w:p>
    <w:p w:rsidR="0057516A" w:rsidRPr="0057516A" w:rsidRDefault="0057516A" w:rsidP="0057516A">
      <w:pPr>
        <w:widowControl w:val="0"/>
        <w:tabs>
          <w:tab w:val="left" w:pos="1131"/>
        </w:tabs>
        <w:spacing w:line="272" w:lineRule="exact"/>
        <w:jc w:val="both"/>
        <w:rPr>
          <w:sz w:val="24"/>
          <w:szCs w:val="24"/>
          <w:lang w:val="bg-BG"/>
        </w:rPr>
      </w:pPr>
      <w:r w:rsidRPr="0057516A">
        <w:rPr>
          <w:sz w:val="24"/>
          <w:szCs w:val="24"/>
          <w:lang w:val="bg-BG"/>
        </w:rPr>
        <w:t>или юридическо лице, както и техни обединения, които отговарят на условията на Закона за обществени поръчки (ЗОП) и на изискванията от Възложителя, посочени в обявлението за поръчка и документацията за обществена поръчка.</w:t>
      </w:r>
    </w:p>
    <w:p w:rsidR="0057516A" w:rsidRPr="0057516A" w:rsidRDefault="0057516A" w:rsidP="0057516A">
      <w:pPr>
        <w:spacing w:line="272" w:lineRule="exact"/>
        <w:ind w:firstLine="600"/>
        <w:jc w:val="both"/>
        <w:rPr>
          <w:sz w:val="24"/>
          <w:szCs w:val="24"/>
          <w:lang w:val="bg-BG"/>
        </w:rPr>
      </w:pPr>
      <w:r w:rsidRPr="0057516A">
        <w:rPr>
          <w:sz w:val="24"/>
          <w:szCs w:val="24"/>
          <w:lang w:val="bg-BG"/>
        </w:rPr>
        <w:t>При подготвяне на офертата всеки участник трябва да се придържа точно към обявените от възложителя условия.</w:t>
      </w:r>
    </w:p>
    <w:p w:rsidR="0057516A" w:rsidRPr="0057516A" w:rsidRDefault="0057516A" w:rsidP="0057516A">
      <w:pPr>
        <w:ind w:firstLine="600"/>
        <w:jc w:val="both"/>
        <w:outlineLvl w:val="4"/>
        <w:rPr>
          <w:color w:val="000000"/>
          <w:sz w:val="24"/>
          <w:szCs w:val="24"/>
          <w:lang w:val="bg-BG"/>
        </w:rPr>
      </w:pPr>
      <w:r w:rsidRPr="0057516A">
        <w:rPr>
          <w:color w:val="000000"/>
          <w:sz w:val="24"/>
          <w:szCs w:val="24"/>
          <w:lang w:val="bg-BG"/>
        </w:rPr>
        <w:t xml:space="preserve">Когато участник в процедурата е обединение, което не е юридическо лице, </w:t>
      </w:r>
      <w:r w:rsidRPr="0057516A">
        <w:rPr>
          <w:color w:val="000000" w:themeColor="text1"/>
          <w:sz w:val="24"/>
          <w:szCs w:val="24"/>
          <w:lang w:val="bg-BG"/>
        </w:rPr>
        <w:t>към заявлението за участие се представя копие на документ</w:t>
      </w:r>
      <w:r w:rsidRPr="0057516A">
        <w:rPr>
          <w:color w:val="E36C0A" w:themeColor="accent6" w:themeShade="BF"/>
          <w:sz w:val="24"/>
          <w:szCs w:val="24"/>
          <w:lang w:val="bg-BG"/>
        </w:rPr>
        <w:t xml:space="preserve"> </w:t>
      </w:r>
      <w:r w:rsidRPr="0057516A">
        <w:rPr>
          <w:color w:val="000000" w:themeColor="text1"/>
          <w:sz w:val="24"/>
          <w:szCs w:val="24"/>
          <w:lang w:val="bg-BG"/>
        </w:rPr>
        <w:t>за създаване на обединението, както и следната информация във връзка с конкретната обществена поръчка:</w:t>
      </w:r>
      <w:r w:rsidRPr="0057516A">
        <w:rPr>
          <w:color w:val="000000"/>
          <w:sz w:val="24"/>
          <w:szCs w:val="24"/>
          <w:lang w:val="bg-BG"/>
        </w:rPr>
        <w:t xml:space="preserve"> </w:t>
      </w:r>
    </w:p>
    <w:p w:rsidR="0057516A" w:rsidRPr="0057516A" w:rsidRDefault="0057516A" w:rsidP="0057516A">
      <w:pPr>
        <w:jc w:val="both"/>
        <w:outlineLvl w:val="4"/>
        <w:rPr>
          <w:color w:val="000000"/>
          <w:sz w:val="24"/>
          <w:szCs w:val="24"/>
          <w:lang w:val="bg-BG"/>
        </w:rPr>
      </w:pPr>
      <w:r w:rsidRPr="0057516A">
        <w:rPr>
          <w:color w:val="000000"/>
          <w:sz w:val="24"/>
          <w:szCs w:val="24"/>
          <w:lang w:val="bg-BG"/>
        </w:rPr>
        <w:t xml:space="preserve">1.  правата и задълженията на участниците в обединението; </w:t>
      </w:r>
    </w:p>
    <w:p w:rsidR="0057516A" w:rsidRPr="0057516A" w:rsidRDefault="0057516A" w:rsidP="0057516A">
      <w:pPr>
        <w:jc w:val="both"/>
        <w:outlineLvl w:val="4"/>
        <w:rPr>
          <w:color w:val="000000"/>
          <w:sz w:val="24"/>
          <w:szCs w:val="24"/>
          <w:lang w:val="bg-BG"/>
        </w:rPr>
      </w:pPr>
      <w:r w:rsidRPr="0057516A">
        <w:rPr>
          <w:color w:val="000000"/>
          <w:sz w:val="24"/>
          <w:szCs w:val="24"/>
          <w:lang w:val="bg-BG"/>
        </w:rPr>
        <w:lastRenderedPageBreak/>
        <w:t xml:space="preserve">2. клауза за солидарна отговорност на лицата – участници в обединението, за задълженията по договора за обществена поръчка; </w:t>
      </w:r>
    </w:p>
    <w:p w:rsidR="0057516A" w:rsidRPr="0057516A" w:rsidRDefault="0057516A" w:rsidP="0057516A">
      <w:pPr>
        <w:jc w:val="both"/>
        <w:outlineLvl w:val="4"/>
        <w:rPr>
          <w:color w:val="000000"/>
          <w:sz w:val="24"/>
          <w:szCs w:val="24"/>
          <w:lang w:val="bg-BG"/>
        </w:rPr>
      </w:pPr>
      <w:r w:rsidRPr="0057516A">
        <w:rPr>
          <w:color w:val="000000"/>
          <w:sz w:val="24"/>
          <w:szCs w:val="24"/>
          <w:lang w:val="bg-BG"/>
        </w:rPr>
        <w:t>3.  видът на дейностите, които ще изпълнява всеки от членовете на обединението.</w:t>
      </w:r>
    </w:p>
    <w:p w:rsidR="0057516A" w:rsidRPr="0057516A" w:rsidRDefault="0057516A" w:rsidP="0057516A">
      <w:pPr>
        <w:spacing w:after="120"/>
        <w:ind w:firstLine="708"/>
        <w:jc w:val="both"/>
        <w:outlineLvl w:val="4"/>
        <w:rPr>
          <w:color w:val="000000"/>
          <w:sz w:val="24"/>
          <w:szCs w:val="24"/>
          <w:lang w:val="bg-BG"/>
        </w:rPr>
      </w:pPr>
      <w:r w:rsidRPr="0057516A">
        <w:rPr>
          <w:color w:val="000000"/>
          <w:sz w:val="24"/>
          <w:szCs w:val="24"/>
          <w:lang w:val="bg-BG"/>
        </w:rPr>
        <w:t>Документът следва да е подписан от лицата в обединението, като в него задължително се посочва представляващият обединението. Когато в договора не е посочено лицето, което представлява участниците в обединението се представя и документ, подписан от лицата в обединението, в който се посочва представляващият.</w:t>
      </w:r>
    </w:p>
    <w:p w:rsidR="0057516A" w:rsidRPr="0057516A" w:rsidRDefault="0057516A" w:rsidP="0057516A">
      <w:pPr>
        <w:spacing w:after="120"/>
        <w:ind w:firstLine="360"/>
        <w:jc w:val="both"/>
        <w:outlineLvl w:val="4"/>
        <w:rPr>
          <w:color w:val="000000"/>
          <w:sz w:val="24"/>
          <w:szCs w:val="24"/>
          <w:lang w:val="bg-BG"/>
        </w:rPr>
      </w:pPr>
      <w:r w:rsidRPr="0057516A">
        <w:rPr>
          <w:color w:val="000000"/>
          <w:sz w:val="24"/>
          <w:szCs w:val="24"/>
          <w:lang w:val="bg-BG"/>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съответната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както следва:</w:t>
      </w:r>
    </w:p>
    <w:p w:rsidR="0057516A" w:rsidRPr="0057516A" w:rsidRDefault="0057516A" w:rsidP="0057516A">
      <w:pPr>
        <w:numPr>
          <w:ilvl w:val="0"/>
          <w:numId w:val="41"/>
        </w:numPr>
        <w:spacing w:after="120"/>
        <w:contextualSpacing/>
        <w:jc w:val="both"/>
        <w:outlineLvl w:val="4"/>
        <w:rPr>
          <w:color w:val="000000"/>
          <w:sz w:val="24"/>
          <w:szCs w:val="24"/>
          <w:lang w:val="bg-BG"/>
        </w:rPr>
      </w:pPr>
      <w:r w:rsidRPr="0057516A">
        <w:rPr>
          <w:color w:val="000000"/>
          <w:sz w:val="24"/>
          <w:szCs w:val="24"/>
          <w:lang w:val="bg-BG"/>
        </w:rPr>
        <w:t xml:space="preserve">За наличието на </w:t>
      </w:r>
      <w:r w:rsidRPr="0057516A">
        <w:rPr>
          <w:b/>
          <w:color w:val="000000"/>
          <w:sz w:val="24"/>
          <w:szCs w:val="24"/>
          <w:lang w:val="bg-BG"/>
        </w:rPr>
        <w:t>Удостоверение за вписване в ЦПРС или аналогичен документ</w:t>
      </w:r>
      <w:r w:rsidRPr="0057516A">
        <w:rPr>
          <w:color w:val="000000"/>
          <w:sz w:val="24"/>
          <w:szCs w:val="24"/>
          <w:lang w:val="bg-BG"/>
        </w:rPr>
        <w:t xml:space="preserve"> съгласно  законодателството  на  държавата,  в която съответният участник е установен - от всеки съдружник в обединението, на когото са разпределени строително-монтажни дейности;</w:t>
      </w:r>
    </w:p>
    <w:p w:rsidR="0057516A" w:rsidRPr="0057516A" w:rsidRDefault="0057516A" w:rsidP="0057516A">
      <w:pPr>
        <w:numPr>
          <w:ilvl w:val="0"/>
          <w:numId w:val="41"/>
        </w:numPr>
        <w:spacing w:after="120"/>
        <w:contextualSpacing/>
        <w:jc w:val="both"/>
        <w:outlineLvl w:val="4"/>
        <w:rPr>
          <w:color w:val="000000"/>
          <w:sz w:val="24"/>
          <w:szCs w:val="24"/>
          <w:lang w:val="bg-BG"/>
        </w:rPr>
      </w:pPr>
      <w:r w:rsidRPr="0057516A">
        <w:rPr>
          <w:color w:val="000000"/>
          <w:sz w:val="24"/>
          <w:szCs w:val="24"/>
          <w:lang w:val="bg-BG"/>
        </w:rPr>
        <w:t xml:space="preserve">За наличието на валидна </w:t>
      </w:r>
      <w:r w:rsidRPr="0057516A">
        <w:rPr>
          <w:b/>
          <w:color w:val="000000"/>
          <w:sz w:val="24"/>
          <w:szCs w:val="24"/>
          <w:lang w:val="bg-BG"/>
        </w:rPr>
        <w:t>застраховка „Професионална отговорност в строителството”</w:t>
      </w:r>
      <w:r w:rsidRPr="0057516A">
        <w:rPr>
          <w:color w:val="000000"/>
          <w:sz w:val="24"/>
          <w:szCs w:val="24"/>
          <w:lang w:val="bg-BG"/>
        </w:rPr>
        <w:t xml:space="preserve"> – от всеки съдружник в обединението, на когото са разпределени дейности по строително-монтажни дейности;</w:t>
      </w:r>
    </w:p>
    <w:p w:rsidR="0057516A" w:rsidRPr="00FC3E65" w:rsidRDefault="0057516A" w:rsidP="0057516A">
      <w:pPr>
        <w:numPr>
          <w:ilvl w:val="0"/>
          <w:numId w:val="41"/>
        </w:numPr>
        <w:spacing w:after="120"/>
        <w:contextualSpacing/>
        <w:jc w:val="both"/>
        <w:outlineLvl w:val="4"/>
        <w:rPr>
          <w:color w:val="000000"/>
          <w:sz w:val="24"/>
          <w:szCs w:val="24"/>
          <w:lang w:val="bg-BG"/>
        </w:rPr>
      </w:pPr>
      <w:r w:rsidRPr="00FC3E65">
        <w:rPr>
          <w:color w:val="000000"/>
          <w:sz w:val="24"/>
          <w:szCs w:val="24"/>
          <w:lang w:val="bg-BG"/>
        </w:rPr>
        <w:t>За изпълнени</w:t>
      </w:r>
      <w:r w:rsidRPr="00FC3E65">
        <w:rPr>
          <w:b/>
          <w:color w:val="000000"/>
          <w:sz w:val="24"/>
          <w:szCs w:val="24"/>
          <w:lang w:val="bg-BG"/>
        </w:rPr>
        <w:t xml:space="preserve"> строителни дейности</w:t>
      </w:r>
      <w:r w:rsidRPr="00FC3E65">
        <w:rPr>
          <w:color w:val="000000"/>
          <w:sz w:val="24"/>
          <w:szCs w:val="24"/>
          <w:lang w:val="bg-BG"/>
        </w:rPr>
        <w:t xml:space="preserve"> </w:t>
      </w:r>
      <w:r w:rsidRPr="00FC3E65">
        <w:rPr>
          <w:b/>
          <w:color w:val="000000"/>
          <w:sz w:val="24"/>
          <w:szCs w:val="24"/>
          <w:lang w:val="bg-BG"/>
        </w:rPr>
        <w:t>с предмет и обем</w:t>
      </w:r>
      <w:r w:rsidRPr="00FC3E65">
        <w:rPr>
          <w:color w:val="000000"/>
          <w:sz w:val="24"/>
          <w:szCs w:val="24"/>
          <w:lang w:val="bg-BG"/>
        </w:rPr>
        <w:t>, идентични или сходни с тези на поръчката – от обединението като цяло (от един или от повече съдружници в обединението).</w:t>
      </w:r>
    </w:p>
    <w:p w:rsidR="0057516A" w:rsidRPr="00FC3E65" w:rsidRDefault="0057516A" w:rsidP="0057516A">
      <w:pPr>
        <w:numPr>
          <w:ilvl w:val="0"/>
          <w:numId w:val="41"/>
        </w:numPr>
        <w:spacing w:after="120"/>
        <w:contextualSpacing/>
        <w:jc w:val="both"/>
        <w:outlineLvl w:val="4"/>
        <w:rPr>
          <w:sz w:val="24"/>
          <w:szCs w:val="24"/>
          <w:lang w:val="bg-BG"/>
        </w:rPr>
      </w:pPr>
      <w:r w:rsidRPr="00FC3E65">
        <w:rPr>
          <w:sz w:val="24"/>
          <w:szCs w:val="24"/>
          <w:lang w:val="bg-BG"/>
        </w:rPr>
        <w:t>За изпълнени</w:t>
      </w:r>
      <w:r w:rsidRPr="00FC3E65">
        <w:rPr>
          <w:b/>
          <w:sz w:val="24"/>
          <w:szCs w:val="24"/>
          <w:lang w:val="bg-BG"/>
        </w:rPr>
        <w:t xml:space="preserve"> </w:t>
      </w:r>
      <w:r w:rsidRPr="00FC3E65">
        <w:rPr>
          <w:sz w:val="24"/>
          <w:szCs w:val="24"/>
          <w:lang w:val="bg-BG"/>
        </w:rPr>
        <w:t>услуги, идентични или сходни с предмета на поръчката – от обединението като цяло (от един или от повече съдружници в обединението).</w:t>
      </w:r>
    </w:p>
    <w:p w:rsidR="0057516A" w:rsidRPr="00FC3E65" w:rsidRDefault="0057516A" w:rsidP="0057516A">
      <w:pPr>
        <w:numPr>
          <w:ilvl w:val="0"/>
          <w:numId w:val="41"/>
        </w:numPr>
        <w:spacing w:after="120"/>
        <w:contextualSpacing/>
        <w:jc w:val="both"/>
        <w:outlineLvl w:val="4"/>
        <w:rPr>
          <w:sz w:val="24"/>
          <w:szCs w:val="24"/>
          <w:lang w:val="bg-BG"/>
        </w:rPr>
      </w:pPr>
      <w:r w:rsidRPr="00FC3E65">
        <w:rPr>
          <w:sz w:val="24"/>
          <w:szCs w:val="24"/>
          <w:lang w:val="bg-BG"/>
        </w:rPr>
        <w:t xml:space="preserve">За минимален </w:t>
      </w:r>
      <w:r w:rsidRPr="00FC3E65">
        <w:rPr>
          <w:b/>
          <w:sz w:val="24"/>
          <w:szCs w:val="24"/>
          <w:lang w:val="bg-BG"/>
        </w:rPr>
        <w:t>екип от експерти</w:t>
      </w:r>
      <w:r w:rsidRPr="00FC3E65">
        <w:rPr>
          <w:sz w:val="24"/>
          <w:szCs w:val="24"/>
          <w:lang w:val="bg-BG"/>
        </w:rPr>
        <w:t xml:space="preserve"> за изпълнение на поръчката – от обединението като цяло (от един или от повече съдружници в обединението).</w:t>
      </w:r>
    </w:p>
    <w:p w:rsidR="00FC3E65" w:rsidRPr="00FC3E65" w:rsidRDefault="00FC3E65" w:rsidP="00FC3E65">
      <w:pPr>
        <w:numPr>
          <w:ilvl w:val="0"/>
          <w:numId w:val="41"/>
        </w:numPr>
        <w:spacing w:after="120"/>
        <w:contextualSpacing/>
        <w:jc w:val="both"/>
        <w:outlineLvl w:val="4"/>
        <w:rPr>
          <w:color w:val="000000"/>
          <w:sz w:val="24"/>
          <w:szCs w:val="24"/>
          <w:lang w:val="bg-BG"/>
        </w:rPr>
      </w:pPr>
      <w:r w:rsidRPr="00FC3E65">
        <w:rPr>
          <w:color w:val="000000"/>
          <w:sz w:val="24"/>
          <w:szCs w:val="24"/>
          <w:lang w:val="bg-BG"/>
        </w:rPr>
        <w:t xml:space="preserve">За </w:t>
      </w:r>
      <w:r w:rsidRPr="00FC3E65">
        <w:rPr>
          <w:b/>
          <w:color w:val="000000"/>
          <w:sz w:val="24"/>
          <w:szCs w:val="24"/>
          <w:lang w:val="bg-BG"/>
        </w:rPr>
        <w:t>внедрени системи за контрол</w:t>
      </w:r>
      <w:r w:rsidRPr="00FC3E65">
        <w:rPr>
          <w:color w:val="000000"/>
          <w:sz w:val="24"/>
          <w:szCs w:val="24"/>
          <w:lang w:val="bg-BG"/>
        </w:rPr>
        <w:t xml:space="preserve"> от всеки съдружник в обединението, на когото са разпределени дейности по строително-монтажни дейности;</w:t>
      </w:r>
    </w:p>
    <w:p w:rsidR="00FC3E65" w:rsidRPr="00FC3E65" w:rsidRDefault="00FC3E65" w:rsidP="00FC3E65">
      <w:pPr>
        <w:numPr>
          <w:ilvl w:val="0"/>
          <w:numId w:val="41"/>
        </w:numPr>
        <w:spacing w:after="120"/>
        <w:contextualSpacing/>
        <w:jc w:val="both"/>
        <w:outlineLvl w:val="4"/>
        <w:rPr>
          <w:sz w:val="24"/>
          <w:szCs w:val="24"/>
          <w:lang w:val="bg-BG"/>
        </w:rPr>
      </w:pPr>
      <w:r w:rsidRPr="00FC3E65">
        <w:rPr>
          <w:sz w:val="24"/>
          <w:szCs w:val="24"/>
          <w:lang w:val="bg-BG"/>
        </w:rPr>
        <w:t>За технически средства от обединението като цяло (от един или от повече съдружници в обединението).</w:t>
      </w:r>
    </w:p>
    <w:p w:rsidR="00FC3E65" w:rsidRPr="00FC3E65" w:rsidRDefault="00FC3E65" w:rsidP="00FC3E65">
      <w:pPr>
        <w:spacing w:after="120"/>
        <w:ind w:left="720"/>
        <w:contextualSpacing/>
        <w:jc w:val="both"/>
        <w:outlineLvl w:val="4"/>
        <w:rPr>
          <w:sz w:val="24"/>
          <w:szCs w:val="24"/>
          <w:highlight w:val="yellow"/>
          <w:lang w:val="bg-BG"/>
        </w:rPr>
      </w:pPr>
    </w:p>
    <w:p w:rsidR="0057516A" w:rsidRPr="0057516A" w:rsidRDefault="0057516A" w:rsidP="0057516A">
      <w:pPr>
        <w:ind w:left="720"/>
        <w:contextualSpacing/>
        <w:jc w:val="both"/>
        <w:outlineLvl w:val="4"/>
        <w:rPr>
          <w:color w:val="000000"/>
          <w:sz w:val="24"/>
          <w:szCs w:val="24"/>
          <w:lang w:val="bg-BG"/>
        </w:rPr>
      </w:pPr>
    </w:p>
    <w:p w:rsidR="0057516A" w:rsidRPr="0057516A" w:rsidRDefault="0057516A" w:rsidP="0057516A">
      <w:pPr>
        <w:ind w:firstLine="360"/>
        <w:jc w:val="both"/>
        <w:outlineLvl w:val="4"/>
        <w:rPr>
          <w:sz w:val="24"/>
          <w:szCs w:val="24"/>
          <w:lang w:val="bg-BG"/>
        </w:rPr>
      </w:pPr>
      <w:r w:rsidRPr="0057516A">
        <w:rPr>
          <w:sz w:val="24"/>
          <w:szCs w:val="24"/>
          <w:lang w:val="bg-BG"/>
        </w:rPr>
        <w:t>Преди сключване на договора, когато определеният изпълнител е неперсонифицирано обединение на физически и/или юридически лица, същият следва да представи заверено копие от удостоверение за данъчна регистрация и за регистрация по БУЛСТАТ или еквивалентни документи съгласно законодателството на държавата, в която обединението е установено.</w:t>
      </w:r>
    </w:p>
    <w:p w:rsidR="0057516A" w:rsidRPr="0057516A" w:rsidRDefault="0057516A" w:rsidP="0057516A">
      <w:pPr>
        <w:spacing w:after="60" w:line="272" w:lineRule="exact"/>
        <w:ind w:firstLine="600"/>
        <w:jc w:val="both"/>
        <w:rPr>
          <w:sz w:val="24"/>
          <w:szCs w:val="24"/>
          <w:lang w:val="bg-BG"/>
        </w:rPr>
      </w:pPr>
      <w:r w:rsidRPr="0057516A">
        <w:rPr>
          <w:sz w:val="24"/>
          <w:szCs w:val="24"/>
          <w:lang w:val="bg-BG"/>
        </w:rPr>
        <w:t>Не може да участва в процедурата физическо или юридическо лице, за което е налице забраната по чл.69 от Закона за противодействие на корупцията и за отнемане на незаконно придобитото имущество.</w:t>
      </w:r>
    </w:p>
    <w:p w:rsidR="0057516A" w:rsidRPr="0057516A" w:rsidRDefault="0057516A" w:rsidP="0057516A">
      <w:pPr>
        <w:spacing w:after="60" w:line="272" w:lineRule="exact"/>
        <w:ind w:firstLine="600"/>
        <w:jc w:val="both"/>
        <w:rPr>
          <w:sz w:val="24"/>
          <w:szCs w:val="24"/>
          <w:lang w:val="bg-BG"/>
        </w:rPr>
      </w:pPr>
      <w:r w:rsidRPr="0057516A">
        <w:rPr>
          <w:sz w:val="24"/>
          <w:szCs w:val="24"/>
          <w:lang w:val="bg-BG"/>
        </w:rPr>
        <w:t xml:space="preserve">Участниците физически лица участват в процедурата лично или чрез изрично упълномощено лице. Участниците юридически лица участват, чрез законните си </w:t>
      </w:r>
      <w:r w:rsidRPr="0057516A">
        <w:rPr>
          <w:sz w:val="24"/>
          <w:szCs w:val="24"/>
          <w:lang w:val="bg-BG"/>
        </w:rPr>
        <w:lastRenderedPageBreak/>
        <w:t>представители или чрез изрично упълномощено от законен представител лице. Един пълномощник не може да представлява повече от един участник.</w:t>
      </w:r>
    </w:p>
    <w:p w:rsidR="0057516A" w:rsidRPr="0057516A" w:rsidRDefault="0057516A" w:rsidP="0057516A">
      <w:pPr>
        <w:widowControl w:val="0"/>
        <w:numPr>
          <w:ilvl w:val="1"/>
          <w:numId w:val="20"/>
        </w:numPr>
        <w:tabs>
          <w:tab w:val="left" w:pos="993"/>
        </w:tabs>
        <w:spacing w:line="272" w:lineRule="exact"/>
        <w:ind w:left="1700" w:hanging="1133"/>
        <w:jc w:val="both"/>
        <w:rPr>
          <w:sz w:val="24"/>
          <w:szCs w:val="24"/>
          <w:lang w:val="bg-BG"/>
        </w:rPr>
      </w:pPr>
      <w:r w:rsidRPr="0057516A">
        <w:rPr>
          <w:sz w:val="24"/>
          <w:szCs w:val="24"/>
          <w:lang w:val="bg-BG"/>
        </w:rPr>
        <w:t xml:space="preserve">Участник в настоящата обществена поръчка може да използва </w:t>
      </w:r>
      <w:r w:rsidRPr="0057516A">
        <w:rPr>
          <w:rStyle w:val="28"/>
          <w:rFonts w:eastAsiaTheme="minorHAnsi"/>
        </w:rPr>
        <w:t>подизпълнител</w:t>
      </w:r>
      <w:r w:rsidRPr="0057516A">
        <w:rPr>
          <w:sz w:val="24"/>
          <w:szCs w:val="24"/>
          <w:lang w:val="bg-BG"/>
        </w:rPr>
        <w:t xml:space="preserve">. </w:t>
      </w:r>
    </w:p>
    <w:p w:rsidR="0057516A" w:rsidRPr="0057516A" w:rsidRDefault="0057516A" w:rsidP="0057516A">
      <w:pPr>
        <w:widowControl w:val="0"/>
        <w:tabs>
          <w:tab w:val="left" w:pos="993"/>
        </w:tabs>
        <w:spacing w:line="272" w:lineRule="exact"/>
        <w:jc w:val="both"/>
        <w:rPr>
          <w:sz w:val="24"/>
          <w:szCs w:val="24"/>
          <w:lang w:val="bg-BG"/>
        </w:rPr>
      </w:pPr>
      <w:r w:rsidRPr="0057516A">
        <w:rPr>
          <w:sz w:val="24"/>
          <w:szCs w:val="24"/>
          <w:lang w:val="bg-BG"/>
        </w:rPr>
        <w:t>Когато се предвижда участие на подизпълнител, следва да се спазят изискванията на чл. 66 от ЗОП.</w:t>
      </w:r>
    </w:p>
    <w:p w:rsidR="0057516A" w:rsidRPr="0057516A" w:rsidRDefault="0057516A" w:rsidP="0057516A">
      <w:pPr>
        <w:spacing w:before="158" w:line="319" w:lineRule="exact"/>
        <w:ind w:firstLine="800"/>
        <w:jc w:val="both"/>
        <w:rPr>
          <w:sz w:val="24"/>
          <w:szCs w:val="24"/>
          <w:lang w:val="bg-BG"/>
        </w:rPr>
      </w:pPr>
      <w:r w:rsidRPr="0057516A">
        <w:rPr>
          <w:sz w:val="24"/>
          <w:szCs w:val="24"/>
          <w:lang w:val="bg-BG"/>
        </w:rPr>
        <w:t>Лице, което е дало съгласие и фигурира като подизпълнител в офертата на участник, не може да представя самостоятелна оферта.</w:t>
      </w:r>
    </w:p>
    <w:p w:rsidR="0057516A" w:rsidRPr="0057516A" w:rsidRDefault="0057516A" w:rsidP="0057516A">
      <w:pPr>
        <w:spacing w:line="293" w:lineRule="exact"/>
        <w:ind w:firstLine="800"/>
        <w:jc w:val="both"/>
        <w:rPr>
          <w:sz w:val="24"/>
          <w:szCs w:val="24"/>
          <w:lang w:val="bg-BG"/>
        </w:rPr>
      </w:pPr>
      <w:r w:rsidRPr="0057516A">
        <w:rPr>
          <w:sz w:val="24"/>
          <w:szCs w:val="24"/>
          <w:lang w:val="bg-BG"/>
        </w:rPr>
        <w:t xml:space="preserve">Участниците посочват в Част ІІ, Раздел Г </w:t>
      </w:r>
      <w:r w:rsidRPr="0057516A">
        <w:rPr>
          <w:bCs/>
          <w:sz w:val="24"/>
          <w:szCs w:val="24"/>
          <w:lang w:val="bg-BG"/>
        </w:rPr>
        <w:t xml:space="preserve">от ЕЕДОП </w:t>
      </w:r>
      <w:r w:rsidRPr="0057516A">
        <w:rPr>
          <w:sz w:val="24"/>
          <w:szCs w:val="24"/>
          <w:lang w:val="bg-BG"/>
        </w:rPr>
        <w:t>подизпълнителите и дела от поръчката, който ще им възложат, ако възнамеряват да използват такива. В този случай, те следва да представят доказателство за поетите от подизпълнителите задължения. 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r w:rsidRPr="0057516A">
        <w:rPr>
          <w:bCs/>
          <w:sz w:val="24"/>
          <w:szCs w:val="24"/>
          <w:lang w:val="bg-BG"/>
        </w:rPr>
        <w:t xml:space="preserve"> Подизпълнителите представят Образец № 2 на еЕЕДОП.</w:t>
      </w:r>
    </w:p>
    <w:p w:rsidR="0057516A" w:rsidRPr="0057516A" w:rsidRDefault="0057516A" w:rsidP="0057516A">
      <w:pPr>
        <w:spacing w:line="293" w:lineRule="exact"/>
        <w:ind w:firstLine="800"/>
        <w:jc w:val="both"/>
        <w:rPr>
          <w:sz w:val="24"/>
          <w:szCs w:val="24"/>
          <w:lang w:val="bg-BG"/>
        </w:rPr>
      </w:pPr>
      <w:r w:rsidRPr="0057516A">
        <w:rPr>
          <w:sz w:val="24"/>
          <w:szCs w:val="24"/>
          <w:lang w:val="bg-BG"/>
        </w:rPr>
        <w:t>Възложителят изисква замяна на подизпълнител, който не отговаря на съответните критерии за подбор съобразно вида и дела от поръчката, който ще изпълнява и/или са налице основания за отстраняване от процедурата.</w:t>
      </w:r>
    </w:p>
    <w:p w:rsidR="0057516A" w:rsidRPr="0057516A" w:rsidRDefault="0057516A" w:rsidP="0057516A">
      <w:pPr>
        <w:spacing w:line="293" w:lineRule="exact"/>
        <w:ind w:firstLine="800"/>
        <w:jc w:val="both"/>
        <w:rPr>
          <w:sz w:val="24"/>
          <w:szCs w:val="24"/>
          <w:lang w:val="bg-BG"/>
        </w:rPr>
      </w:pPr>
      <w:r w:rsidRPr="0057516A">
        <w:rPr>
          <w:sz w:val="24"/>
          <w:szCs w:val="24"/>
          <w:lang w:val="bg-BG"/>
        </w:rPr>
        <w:t>Независимо от възможността за използване на подизпълнители отговорността за изпълнение на договора за обществена поръчка е на изпълнителя.</w:t>
      </w:r>
    </w:p>
    <w:p w:rsidR="0057516A" w:rsidRPr="0057516A" w:rsidRDefault="0057516A" w:rsidP="0057516A">
      <w:pPr>
        <w:spacing w:line="293" w:lineRule="exact"/>
        <w:ind w:firstLine="800"/>
        <w:jc w:val="both"/>
        <w:rPr>
          <w:sz w:val="24"/>
          <w:szCs w:val="24"/>
          <w:lang w:val="bg-BG"/>
        </w:rPr>
      </w:pPr>
      <w:r w:rsidRPr="0057516A">
        <w:rPr>
          <w:sz w:val="24"/>
          <w:szCs w:val="24"/>
          <w:lang w:val="bg-BG"/>
        </w:rPr>
        <w:t>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 поръчката.</w:t>
      </w:r>
    </w:p>
    <w:p w:rsidR="0057516A" w:rsidRPr="0057516A" w:rsidRDefault="0057516A" w:rsidP="0057516A">
      <w:pPr>
        <w:spacing w:line="293" w:lineRule="exact"/>
        <w:ind w:firstLine="800"/>
        <w:rPr>
          <w:sz w:val="24"/>
          <w:szCs w:val="24"/>
          <w:lang w:val="bg-BG"/>
        </w:rPr>
      </w:pPr>
      <w:r w:rsidRPr="0057516A">
        <w:rPr>
          <w:sz w:val="24"/>
          <w:szCs w:val="24"/>
          <w:lang w:val="bg-BG"/>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57516A" w:rsidRPr="0057516A" w:rsidRDefault="0057516A" w:rsidP="0057516A">
      <w:pPr>
        <w:widowControl w:val="0"/>
        <w:numPr>
          <w:ilvl w:val="0"/>
          <w:numId w:val="21"/>
        </w:numPr>
        <w:tabs>
          <w:tab w:val="left" w:pos="1066"/>
        </w:tabs>
        <w:spacing w:line="293" w:lineRule="exact"/>
        <w:ind w:left="360" w:hanging="360"/>
        <w:jc w:val="both"/>
        <w:rPr>
          <w:sz w:val="24"/>
          <w:szCs w:val="24"/>
          <w:lang w:val="bg-BG"/>
        </w:rPr>
      </w:pPr>
      <w:r w:rsidRPr="0057516A">
        <w:rPr>
          <w:sz w:val="24"/>
          <w:szCs w:val="24"/>
          <w:lang w:val="bg-BG"/>
        </w:rPr>
        <w:t>за новия подизпълнител не са налице основанията за отстраняване в процедурата;</w:t>
      </w:r>
    </w:p>
    <w:p w:rsidR="0057516A" w:rsidRPr="0057516A" w:rsidRDefault="0057516A" w:rsidP="0057516A">
      <w:pPr>
        <w:widowControl w:val="0"/>
        <w:numPr>
          <w:ilvl w:val="0"/>
          <w:numId w:val="21"/>
        </w:numPr>
        <w:tabs>
          <w:tab w:val="left" w:pos="1009"/>
        </w:tabs>
        <w:spacing w:line="293" w:lineRule="exact"/>
        <w:ind w:left="360" w:hanging="360"/>
        <w:jc w:val="both"/>
        <w:rPr>
          <w:sz w:val="24"/>
          <w:szCs w:val="24"/>
          <w:lang w:val="bg-BG"/>
        </w:rPr>
      </w:pPr>
      <w:r w:rsidRPr="0057516A">
        <w:rPr>
          <w:sz w:val="24"/>
          <w:szCs w:val="24"/>
          <w:lang w:val="bg-BG"/>
        </w:rPr>
        <w:t>новият подизпълнител отговаря на критериите за подбор по отношение на дела и вида на дейностите, които ще изпълнява.</w:t>
      </w:r>
    </w:p>
    <w:p w:rsidR="0057516A" w:rsidRPr="0057516A" w:rsidRDefault="0057516A" w:rsidP="0057516A">
      <w:pPr>
        <w:spacing w:line="272" w:lineRule="exact"/>
        <w:ind w:firstLine="600"/>
        <w:jc w:val="both"/>
        <w:rPr>
          <w:sz w:val="24"/>
          <w:szCs w:val="24"/>
          <w:lang w:val="bg-BG"/>
        </w:rPr>
      </w:pPr>
      <w:r w:rsidRPr="0057516A">
        <w:rPr>
          <w:sz w:val="24"/>
          <w:szCs w:val="24"/>
          <w:lang w:val="bg-BG"/>
        </w:rPr>
        <w:t>При замяна или включване на подизпълнител изпълнителят представя на възложителя копие на договора с новия подизпълнител заедно с всички документи, които доказват изпълнението на условията, в срок до три дни от неговото сключване.</w:t>
      </w:r>
    </w:p>
    <w:p w:rsidR="0057516A" w:rsidRPr="0057516A" w:rsidRDefault="0057516A" w:rsidP="0057516A">
      <w:pPr>
        <w:widowControl w:val="0"/>
        <w:numPr>
          <w:ilvl w:val="1"/>
          <w:numId w:val="20"/>
        </w:numPr>
        <w:tabs>
          <w:tab w:val="left" w:pos="1134"/>
        </w:tabs>
        <w:spacing w:line="272" w:lineRule="exact"/>
        <w:ind w:left="1700" w:hanging="991"/>
        <w:jc w:val="both"/>
        <w:rPr>
          <w:rStyle w:val="28"/>
          <w:rFonts w:eastAsiaTheme="minorHAnsi"/>
          <w:b w:val="0"/>
          <w:bCs w:val="0"/>
        </w:rPr>
      </w:pPr>
      <w:r w:rsidRPr="0057516A">
        <w:rPr>
          <w:rFonts w:eastAsiaTheme="minorHAnsi" w:cstheme="minorBidi"/>
          <w:sz w:val="24"/>
          <w:szCs w:val="24"/>
          <w:lang w:val="bg-BG" w:eastAsia="en-US"/>
        </w:rPr>
        <w:t xml:space="preserve">Участниците могат за конкретната поръчка да се позоват на </w:t>
      </w:r>
      <w:r w:rsidRPr="0057516A">
        <w:rPr>
          <w:rStyle w:val="28"/>
          <w:rFonts w:eastAsiaTheme="minorHAnsi"/>
        </w:rPr>
        <w:t xml:space="preserve">капацитета </w:t>
      </w:r>
    </w:p>
    <w:p w:rsidR="0057516A" w:rsidRPr="0057516A" w:rsidRDefault="0057516A" w:rsidP="0057516A">
      <w:pPr>
        <w:widowControl w:val="0"/>
        <w:tabs>
          <w:tab w:val="left" w:pos="1440"/>
        </w:tabs>
        <w:spacing w:line="272" w:lineRule="exact"/>
        <w:jc w:val="both"/>
        <w:rPr>
          <w:sz w:val="24"/>
          <w:szCs w:val="24"/>
          <w:lang w:val="bg-BG"/>
        </w:rPr>
      </w:pPr>
      <w:r w:rsidRPr="0057516A">
        <w:rPr>
          <w:rStyle w:val="28"/>
          <w:rFonts w:eastAsiaTheme="minorHAnsi"/>
        </w:rPr>
        <w:t>на трети лица</w:t>
      </w:r>
      <w:r w:rsidRPr="0057516A">
        <w:rPr>
          <w:sz w:val="24"/>
          <w:szCs w:val="24"/>
          <w:lang w:val="bg-BG"/>
        </w:rPr>
        <w:t xml:space="preserve">, независимо от правната връзка между тях, по отношение на критериите, свързани с икономическото и финансовото състояние, техническите и професионалните способности. По отношение на критериите, свързани с професионална компетентност и опит за изпълнение на поръчката, участниците могат да се позоват на капацитета на трети лица само ако тези лица ще участват в изпълнението на частта от поръчката, за която е необходим този капацитет. Когато участникът се позовава на капацитета на трети лица, той трябва да може да докаже, че ще разполага с техните ресурси, като представи документи за поетите от третите лица задължения. 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 Преди сключване на договора за обществена поръчка, Възложителят изисква от участника да замени посоченото от него трето лице, ако то не отговаря на някое от условията по </w:t>
      </w:r>
      <w:r w:rsidRPr="0057516A">
        <w:rPr>
          <w:sz w:val="24"/>
          <w:szCs w:val="24"/>
          <w:lang w:val="bg-BG"/>
        </w:rPr>
        <w:lastRenderedPageBreak/>
        <w:t>процедурата, поради промяна в обстоятелствата.</w:t>
      </w:r>
    </w:p>
    <w:p w:rsidR="0057516A" w:rsidRPr="0057516A" w:rsidRDefault="0057516A" w:rsidP="0057516A">
      <w:pPr>
        <w:spacing w:after="287" w:line="298" w:lineRule="exact"/>
        <w:ind w:firstLine="800"/>
        <w:jc w:val="both"/>
        <w:rPr>
          <w:sz w:val="24"/>
          <w:szCs w:val="24"/>
          <w:lang w:val="bg-BG"/>
        </w:rPr>
      </w:pPr>
      <w:r w:rsidRPr="0057516A">
        <w:rPr>
          <w:sz w:val="24"/>
          <w:szCs w:val="24"/>
          <w:lang w:val="bg-BG"/>
        </w:rPr>
        <w:t>Когато участник в процедурата е обединение от физически и/или юридически лица, той може да докаже изпълнението на критериите за подбор с капацитета на трети лица при спазване на гореописаните условия.</w:t>
      </w:r>
    </w:p>
    <w:p w:rsidR="0057516A" w:rsidRPr="0057516A" w:rsidRDefault="0057516A" w:rsidP="0057516A">
      <w:pPr>
        <w:spacing w:after="287" w:line="298" w:lineRule="exact"/>
        <w:ind w:firstLine="800"/>
        <w:jc w:val="both"/>
        <w:rPr>
          <w:sz w:val="24"/>
          <w:szCs w:val="24"/>
          <w:lang w:val="bg-BG"/>
        </w:rPr>
      </w:pPr>
      <w:r w:rsidRPr="0057516A">
        <w:rPr>
          <w:sz w:val="24"/>
          <w:szCs w:val="24"/>
          <w:lang w:val="bg-BG"/>
        </w:rPr>
        <w:t>Когато участникът се позовава на капацитета на трети лица</w:t>
      </w:r>
      <w:r w:rsidRPr="0057516A">
        <w:rPr>
          <w:bCs/>
          <w:sz w:val="24"/>
          <w:szCs w:val="24"/>
          <w:lang w:val="bg-BG" w:bidi="bg-BG"/>
        </w:rPr>
        <w:t xml:space="preserve"> за доказване на съответствието с критериите за подбор</w:t>
      </w:r>
      <w:r w:rsidRPr="0057516A">
        <w:rPr>
          <w:sz w:val="24"/>
          <w:szCs w:val="24"/>
          <w:lang w:val="bg-BG"/>
        </w:rPr>
        <w:t xml:space="preserve">, посочва това </w:t>
      </w:r>
      <w:r w:rsidRPr="0057516A">
        <w:rPr>
          <w:bCs/>
          <w:sz w:val="24"/>
          <w:szCs w:val="24"/>
          <w:lang w:val="bg-BG" w:bidi="bg-BG"/>
        </w:rPr>
        <w:t xml:space="preserve">в </w:t>
      </w:r>
      <w:r w:rsidRPr="0057516A">
        <w:rPr>
          <w:sz w:val="24"/>
          <w:szCs w:val="24"/>
          <w:lang w:val="bg-BG"/>
        </w:rPr>
        <w:t xml:space="preserve">Част ІІ, Раздел В и попълва приложимите полета от Част ІV от </w:t>
      </w:r>
      <w:r w:rsidRPr="0057516A">
        <w:rPr>
          <w:bCs/>
          <w:sz w:val="24"/>
          <w:szCs w:val="24"/>
          <w:lang w:val="bg-BG"/>
        </w:rPr>
        <w:t>eЕЕДОП</w:t>
      </w:r>
      <w:r w:rsidRPr="0057516A">
        <w:rPr>
          <w:bCs/>
          <w:sz w:val="24"/>
          <w:szCs w:val="24"/>
          <w:lang w:val="bg-BG" w:bidi="bg-BG"/>
        </w:rPr>
        <w:t xml:space="preserve"> (Образец № 2). </w:t>
      </w:r>
      <w:r w:rsidRPr="0057516A">
        <w:rPr>
          <w:bCs/>
          <w:sz w:val="24"/>
          <w:szCs w:val="24"/>
          <w:lang w:val="bg-BG"/>
        </w:rPr>
        <w:t>Третите лица представят Образец № 2 на eЕЕДОП.</w:t>
      </w:r>
    </w:p>
    <w:p w:rsidR="001916AF" w:rsidRPr="00EF5CC0" w:rsidRDefault="001916AF" w:rsidP="00CB54B6">
      <w:pPr>
        <w:pStyle w:val="17"/>
        <w:keepNext/>
        <w:keepLines/>
        <w:numPr>
          <w:ilvl w:val="0"/>
          <w:numId w:val="20"/>
        </w:numPr>
        <w:shd w:val="clear" w:color="auto" w:fill="auto"/>
        <w:tabs>
          <w:tab w:val="left" w:pos="958"/>
        </w:tabs>
        <w:spacing w:before="0" w:after="0" w:line="240" w:lineRule="exact"/>
        <w:ind w:left="360" w:hanging="360"/>
        <w:jc w:val="both"/>
        <w:rPr>
          <w:sz w:val="24"/>
          <w:szCs w:val="24"/>
        </w:rPr>
      </w:pPr>
      <w:r w:rsidRPr="00EF5CC0">
        <w:rPr>
          <w:sz w:val="24"/>
          <w:szCs w:val="24"/>
        </w:rPr>
        <w:t>ЛИЧНО СЪСТОЯНИЕ НА УЧАСТНИЦИТЕ</w:t>
      </w:r>
      <w:bookmarkEnd w:id="20"/>
    </w:p>
    <w:p w:rsidR="004D46A2" w:rsidRPr="00EF5CC0" w:rsidRDefault="004D46A2" w:rsidP="004D46A2">
      <w:pPr>
        <w:pStyle w:val="17"/>
        <w:keepNext/>
        <w:keepLines/>
        <w:numPr>
          <w:ilvl w:val="1"/>
          <w:numId w:val="20"/>
        </w:numPr>
        <w:shd w:val="clear" w:color="auto" w:fill="auto"/>
        <w:tabs>
          <w:tab w:val="left" w:pos="1080"/>
        </w:tabs>
        <w:spacing w:before="0" w:after="0" w:line="240" w:lineRule="auto"/>
        <w:ind w:left="1700" w:hanging="360"/>
        <w:jc w:val="both"/>
        <w:rPr>
          <w:sz w:val="24"/>
          <w:szCs w:val="24"/>
        </w:rPr>
      </w:pPr>
      <w:bookmarkStart w:id="21" w:name="bookmark14"/>
      <w:bookmarkStart w:id="22" w:name="bookmark16"/>
      <w:r w:rsidRPr="00EF5CC0">
        <w:rPr>
          <w:sz w:val="24"/>
          <w:szCs w:val="24"/>
        </w:rPr>
        <w:t xml:space="preserve">Основания за задължително отстраняване, определени в чл. 54, ал. 1 </w:t>
      </w:r>
    </w:p>
    <w:p w:rsidR="004D46A2" w:rsidRPr="00EF5CC0" w:rsidRDefault="004D46A2" w:rsidP="004D46A2">
      <w:pPr>
        <w:pStyle w:val="17"/>
        <w:keepNext/>
        <w:keepLines/>
        <w:shd w:val="clear" w:color="auto" w:fill="auto"/>
        <w:tabs>
          <w:tab w:val="left" w:pos="1080"/>
        </w:tabs>
        <w:spacing w:before="0" w:after="0" w:line="240" w:lineRule="auto"/>
        <w:jc w:val="both"/>
        <w:rPr>
          <w:sz w:val="24"/>
          <w:szCs w:val="24"/>
        </w:rPr>
      </w:pPr>
      <w:r w:rsidRPr="00EF5CC0">
        <w:rPr>
          <w:sz w:val="24"/>
          <w:szCs w:val="24"/>
        </w:rPr>
        <w:t>от ЗОП и основания определени от възложителя по чл. 55, ал.1 от ЗОП.</w:t>
      </w:r>
      <w:bookmarkEnd w:id="21"/>
    </w:p>
    <w:p w:rsidR="004D46A2" w:rsidRPr="00EF5CC0" w:rsidRDefault="004D46A2" w:rsidP="004D46A2">
      <w:pPr>
        <w:rPr>
          <w:sz w:val="24"/>
          <w:szCs w:val="24"/>
          <w:lang w:val="bg-BG"/>
        </w:rPr>
      </w:pPr>
    </w:p>
    <w:p w:rsidR="004D46A2" w:rsidRPr="00EF5CC0" w:rsidRDefault="004D46A2" w:rsidP="004D46A2">
      <w:pPr>
        <w:ind w:firstLine="600"/>
        <w:jc w:val="both"/>
        <w:rPr>
          <w:sz w:val="24"/>
          <w:szCs w:val="24"/>
          <w:lang w:val="bg-BG"/>
        </w:rPr>
      </w:pPr>
      <w:r w:rsidRPr="00EF5CC0">
        <w:rPr>
          <w:sz w:val="24"/>
          <w:szCs w:val="24"/>
          <w:lang w:val="bg-BG"/>
        </w:rPr>
        <w:t xml:space="preserve">От участие в процедурата </w:t>
      </w:r>
      <w:r w:rsidRPr="00EF5CC0">
        <w:rPr>
          <w:rStyle w:val="28"/>
          <w:rFonts w:eastAsiaTheme="minorHAnsi"/>
        </w:rPr>
        <w:t xml:space="preserve">се отстранява </w:t>
      </w:r>
      <w:r w:rsidRPr="00EF5CC0">
        <w:rPr>
          <w:sz w:val="24"/>
          <w:szCs w:val="24"/>
          <w:lang w:val="bg-BG"/>
        </w:rPr>
        <w:t xml:space="preserve">участник, при който са налице обстоятелствата по чл. 54, ал. 1 от ЗОП </w:t>
      </w:r>
      <w:r w:rsidRPr="00EF5CC0">
        <w:rPr>
          <w:color w:val="000000" w:themeColor="text1"/>
          <w:sz w:val="24"/>
          <w:szCs w:val="24"/>
          <w:lang w:val="bg-BG"/>
        </w:rPr>
        <w:t>и определените от</w:t>
      </w:r>
      <w:r w:rsidRPr="00EF5CC0">
        <w:rPr>
          <w:sz w:val="24"/>
          <w:szCs w:val="24"/>
          <w:lang w:val="bg-BG"/>
        </w:rPr>
        <w:t xml:space="preserve"> възложителя обстоятелства </w:t>
      </w:r>
      <w:r w:rsidRPr="00EF5CC0">
        <w:rPr>
          <w:color w:val="000000"/>
          <w:sz w:val="24"/>
          <w:szCs w:val="24"/>
          <w:lang w:val="bg-BG"/>
        </w:rPr>
        <w:t>по чл.55, ал.1, т.1 - т.5 от ЗОП</w:t>
      </w:r>
      <w:r w:rsidRPr="00EF5CC0">
        <w:rPr>
          <w:sz w:val="24"/>
          <w:szCs w:val="24"/>
          <w:lang w:val="bg-BG"/>
        </w:rPr>
        <w:t>.</w:t>
      </w:r>
    </w:p>
    <w:p w:rsidR="004D46A2" w:rsidRPr="00EF5CC0" w:rsidRDefault="004D46A2" w:rsidP="004D46A2">
      <w:pPr>
        <w:spacing w:line="272" w:lineRule="exact"/>
        <w:ind w:firstLine="600"/>
        <w:jc w:val="both"/>
        <w:rPr>
          <w:sz w:val="24"/>
          <w:szCs w:val="24"/>
          <w:lang w:val="bg-BG"/>
        </w:rPr>
      </w:pPr>
      <w:r w:rsidRPr="00EF5CC0">
        <w:rPr>
          <w:sz w:val="24"/>
          <w:szCs w:val="24"/>
          <w:lang w:val="bg-BG"/>
        </w:rPr>
        <w:t>Когато участниците са юридически лица, изискванията на чл. 54 се прилагат, както следва:</w:t>
      </w:r>
    </w:p>
    <w:p w:rsidR="004D46A2" w:rsidRPr="00EF5CC0" w:rsidRDefault="004D46A2" w:rsidP="004D46A2">
      <w:pPr>
        <w:widowControl w:val="0"/>
        <w:numPr>
          <w:ilvl w:val="0"/>
          <w:numId w:val="22"/>
        </w:numPr>
        <w:tabs>
          <w:tab w:val="left" w:pos="993"/>
        </w:tabs>
        <w:ind w:left="993" w:hanging="426"/>
        <w:jc w:val="both"/>
        <w:rPr>
          <w:sz w:val="24"/>
          <w:szCs w:val="24"/>
          <w:lang w:val="bg-BG"/>
        </w:rPr>
      </w:pPr>
      <w:r w:rsidRPr="00EF5CC0">
        <w:rPr>
          <w:sz w:val="24"/>
          <w:szCs w:val="24"/>
          <w:lang w:val="bg-BG"/>
        </w:rPr>
        <w:t xml:space="preserve">при събирателно дружество - лицата по чл. 84, ал. 1 и чл. 89, ал. 1 от </w:t>
      </w:r>
    </w:p>
    <w:p w:rsidR="004D46A2" w:rsidRPr="00EF5CC0" w:rsidRDefault="004D46A2" w:rsidP="004D46A2">
      <w:pPr>
        <w:widowControl w:val="0"/>
        <w:tabs>
          <w:tab w:val="left" w:pos="1031"/>
        </w:tabs>
        <w:ind w:left="851" w:hanging="426"/>
        <w:jc w:val="both"/>
        <w:rPr>
          <w:sz w:val="24"/>
          <w:szCs w:val="24"/>
          <w:lang w:val="bg-BG"/>
        </w:rPr>
      </w:pPr>
      <w:r w:rsidRPr="00EF5CC0">
        <w:rPr>
          <w:sz w:val="24"/>
          <w:szCs w:val="24"/>
          <w:lang w:val="bg-BG"/>
        </w:rPr>
        <w:tab/>
        <w:t xml:space="preserve">  Търговския закон;</w:t>
      </w:r>
    </w:p>
    <w:p w:rsidR="004D46A2" w:rsidRPr="00EF5CC0" w:rsidRDefault="004D46A2" w:rsidP="004D46A2">
      <w:pPr>
        <w:widowControl w:val="0"/>
        <w:numPr>
          <w:ilvl w:val="0"/>
          <w:numId w:val="22"/>
        </w:numPr>
        <w:tabs>
          <w:tab w:val="left" w:pos="1020"/>
        </w:tabs>
        <w:ind w:left="1134" w:hanging="567"/>
        <w:jc w:val="both"/>
        <w:rPr>
          <w:sz w:val="24"/>
          <w:szCs w:val="24"/>
          <w:lang w:val="bg-BG"/>
        </w:rPr>
      </w:pPr>
      <w:r w:rsidRPr="00EF5CC0">
        <w:rPr>
          <w:sz w:val="24"/>
          <w:szCs w:val="24"/>
          <w:lang w:val="bg-BG"/>
        </w:rPr>
        <w:t>при командитно дружество - неограничено отговорните съдружници по чл. 105 от</w:t>
      </w:r>
    </w:p>
    <w:p w:rsidR="004D46A2" w:rsidRPr="00EF5CC0" w:rsidRDefault="004D46A2" w:rsidP="004D46A2">
      <w:pPr>
        <w:widowControl w:val="0"/>
        <w:tabs>
          <w:tab w:val="left" w:pos="993"/>
        </w:tabs>
        <w:jc w:val="both"/>
        <w:rPr>
          <w:sz w:val="24"/>
          <w:szCs w:val="24"/>
          <w:lang w:val="bg-BG"/>
        </w:rPr>
      </w:pPr>
      <w:r w:rsidRPr="00EF5CC0">
        <w:rPr>
          <w:sz w:val="24"/>
          <w:szCs w:val="24"/>
          <w:lang w:val="bg-BG"/>
        </w:rPr>
        <w:tab/>
        <w:t>Търговския закон;</w:t>
      </w:r>
    </w:p>
    <w:p w:rsidR="004D46A2" w:rsidRPr="00EF5CC0" w:rsidRDefault="004D46A2" w:rsidP="004D46A2">
      <w:pPr>
        <w:widowControl w:val="0"/>
        <w:numPr>
          <w:ilvl w:val="0"/>
          <w:numId w:val="22"/>
        </w:numPr>
        <w:tabs>
          <w:tab w:val="left" w:pos="1025"/>
        </w:tabs>
        <w:spacing w:line="272" w:lineRule="exact"/>
        <w:ind w:left="993" w:hanging="426"/>
        <w:jc w:val="both"/>
        <w:rPr>
          <w:sz w:val="24"/>
          <w:szCs w:val="24"/>
          <w:lang w:val="bg-BG"/>
        </w:rPr>
      </w:pPr>
      <w:r w:rsidRPr="00EF5CC0">
        <w:rPr>
          <w:sz w:val="24"/>
          <w:szCs w:val="24"/>
          <w:lang w:val="bg-BG"/>
        </w:rPr>
        <w:t>при дружество с ограничена отговорност - лицата по чл. 141, ал. 2 от Търговския закон, а при еднолично дружество с ограничена отговорност - лицата по чл. 147, ал. 1 от Търговския закон;</w:t>
      </w:r>
    </w:p>
    <w:p w:rsidR="004D46A2" w:rsidRPr="00EF5CC0" w:rsidRDefault="004D46A2" w:rsidP="004D46A2">
      <w:pPr>
        <w:widowControl w:val="0"/>
        <w:numPr>
          <w:ilvl w:val="0"/>
          <w:numId w:val="22"/>
        </w:numPr>
        <w:tabs>
          <w:tab w:val="left" w:pos="1020"/>
        </w:tabs>
        <w:spacing w:line="272" w:lineRule="exact"/>
        <w:ind w:left="2138" w:hanging="1571"/>
        <w:jc w:val="both"/>
        <w:rPr>
          <w:sz w:val="24"/>
          <w:szCs w:val="24"/>
          <w:lang w:val="bg-BG"/>
        </w:rPr>
      </w:pPr>
      <w:r w:rsidRPr="00EF5CC0">
        <w:rPr>
          <w:sz w:val="24"/>
          <w:szCs w:val="24"/>
          <w:lang w:val="bg-BG"/>
        </w:rPr>
        <w:t>при акционерно дружество - лицата по чл. 241, ал. 1, чл. 242, ал. 1 и чл. 244, ал. 1</w:t>
      </w:r>
    </w:p>
    <w:p w:rsidR="004D46A2" w:rsidRPr="00EF5CC0" w:rsidRDefault="004D46A2" w:rsidP="004D46A2">
      <w:pPr>
        <w:widowControl w:val="0"/>
        <w:tabs>
          <w:tab w:val="left" w:pos="1020"/>
        </w:tabs>
        <w:spacing w:line="272" w:lineRule="exact"/>
        <w:ind w:left="567"/>
        <w:jc w:val="both"/>
        <w:rPr>
          <w:sz w:val="24"/>
          <w:szCs w:val="24"/>
          <w:lang w:val="bg-BG"/>
        </w:rPr>
      </w:pPr>
      <w:r w:rsidRPr="00EF5CC0">
        <w:rPr>
          <w:sz w:val="24"/>
          <w:szCs w:val="24"/>
          <w:lang w:val="bg-BG"/>
        </w:rPr>
        <w:tab/>
        <w:t>от Търговския закон;</w:t>
      </w:r>
    </w:p>
    <w:p w:rsidR="004D46A2" w:rsidRPr="00EF5CC0" w:rsidRDefault="004D46A2" w:rsidP="004D46A2">
      <w:pPr>
        <w:widowControl w:val="0"/>
        <w:numPr>
          <w:ilvl w:val="0"/>
          <w:numId w:val="22"/>
        </w:numPr>
        <w:tabs>
          <w:tab w:val="left" w:pos="1057"/>
        </w:tabs>
        <w:spacing w:line="272" w:lineRule="exact"/>
        <w:ind w:left="2138" w:hanging="1571"/>
        <w:jc w:val="both"/>
        <w:rPr>
          <w:sz w:val="24"/>
          <w:szCs w:val="24"/>
          <w:lang w:val="bg-BG"/>
        </w:rPr>
      </w:pPr>
      <w:r w:rsidRPr="00EF5CC0">
        <w:rPr>
          <w:sz w:val="24"/>
          <w:szCs w:val="24"/>
          <w:lang w:val="bg-BG"/>
        </w:rPr>
        <w:t>при командитно дружество с акции - лицата по чл. 256 от Търговския закон;</w:t>
      </w:r>
    </w:p>
    <w:p w:rsidR="004D46A2" w:rsidRPr="00EF5CC0" w:rsidRDefault="004D46A2" w:rsidP="004D46A2">
      <w:pPr>
        <w:widowControl w:val="0"/>
        <w:numPr>
          <w:ilvl w:val="0"/>
          <w:numId w:val="22"/>
        </w:numPr>
        <w:tabs>
          <w:tab w:val="left" w:pos="1057"/>
        </w:tabs>
        <w:spacing w:line="272" w:lineRule="exact"/>
        <w:ind w:left="2138" w:hanging="1571"/>
        <w:jc w:val="both"/>
        <w:rPr>
          <w:sz w:val="24"/>
          <w:szCs w:val="24"/>
          <w:lang w:val="bg-BG"/>
        </w:rPr>
      </w:pPr>
      <w:r w:rsidRPr="00EF5CC0">
        <w:rPr>
          <w:sz w:val="24"/>
          <w:szCs w:val="24"/>
          <w:lang w:val="bg-BG"/>
        </w:rPr>
        <w:t xml:space="preserve"> при едноличен търговец - физическото лице - търговец;</w:t>
      </w:r>
    </w:p>
    <w:p w:rsidR="004D46A2" w:rsidRPr="00EF5CC0" w:rsidRDefault="004D46A2" w:rsidP="004D46A2">
      <w:pPr>
        <w:widowControl w:val="0"/>
        <w:numPr>
          <w:ilvl w:val="0"/>
          <w:numId w:val="22"/>
        </w:numPr>
        <w:tabs>
          <w:tab w:val="left" w:pos="1134"/>
        </w:tabs>
        <w:spacing w:line="272" w:lineRule="exact"/>
        <w:ind w:left="2138" w:hanging="1571"/>
        <w:jc w:val="both"/>
        <w:rPr>
          <w:sz w:val="24"/>
          <w:szCs w:val="24"/>
          <w:lang w:val="bg-BG"/>
        </w:rPr>
      </w:pPr>
      <w:r w:rsidRPr="00EF5CC0">
        <w:rPr>
          <w:sz w:val="24"/>
          <w:szCs w:val="24"/>
          <w:lang w:val="bg-BG"/>
        </w:rPr>
        <w:t>при клон на чуждестранно лице - лицето, което управлява и представлява клона</w:t>
      </w:r>
    </w:p>
    <w:p w:rsidR="004D46A2" w:rsidRPr="00EF5CC0" w:rsidRDefault="004D46A2" w:rsidP="004D46A2">
      <w:pPr>
        <w:widowControl w:val="0"/>
        <w:tabs>
          <w:tab w:val="left" w:pos="1030"/>
        </w:tabs>
        <w:spacing w:line="272" w:lineRule="exact"/>
        <w:ind w:left="1134" w:hanging="141"/>
        <w:jc w:val="both"/>
        <w:rPr>
          <w:sz w:val="24"/>
          <w:szCs w:val="24"/>
          <w:lang w:val="bg-BG"/>
        </w:rPr>
      </w:pPr>
      <w:r w:rsidRPr="00EF5CC0">
        <w:rPr>
          <w:sz w:val="24"/>
          <w:szCs w:val="24"/>
          <w:lang w:val="bg-BG"/>
        </w:rPr>
        <w:tab/>
        <w:t xml:space="preserve"> или има аналогични права съгласно законодателството на държавата, в която       клонът е регистриран;</w:t>
      </w:r>
    </w:p>
    <w:p w:rsidR="004D46A2" w:rsidRPr="00EF5CC0" w:rsidRDefault="004D46A2" w:rsidP="004D46A2">
      <w:pPr>
        <w:widowControl w:val="0"/>
        <w:numPr>
          <w:ilvl w:val="0"/>
          <w:numId w:val="22"/>
        </w:numPr>
        <w:tabs>
          <w:tab w:val="left" w:pos="1057"/>
        </w:tabs>
        <w:spacing w:line="272" w:lineRule="exact"/>
        <w:ind w:left="1134" w:hanging="567"/>
        <w:jc w:val="both"/>
        <w:rPr>
          <w:sz w:val="24"/>
          <w:szCs w:val="24"/>
          <w:lang w:val="bg-BG"/>
        </w:rPr>
      </w:pPr>
      <w:r w:rsidRPr="00EF5CC0">
        <w:rPr>
          <w:sz w:val="24"/>
          <w:szCs w:val="24"/>
          <w:lang w:val="bg-BG"/>
        </w:rPr>
        <w:t xml:space="preserve"> при кооперациите - лицата по чл. 20, ал. 1 и чл. 27, ал. 1 от Закона за кооперациите;</w:t>
      </w:r>
    </w:p>
    <w:p w:rsidR="004D46A2" w:rsidRPr="00EF5CC0" w:rsidRDefault="004D46A2" w:rsidP="004D46A2">
      <w:pPr>
        <w:widowControl w:val="0"/>
        <w:numPr>
          <w:ilvl w:val="0"/>
          <w:numId w:val="22"/>
        </w:numPr>
        <w:tabs>
          <w:tab w:val="left" w:pos="1025"/>
        </w:tabs>
        <w:spacing w:line="272" w:lineRule="exact"/>
        <w:ind w:left="1134" w:hanging="567"/>
        <w:jc w:val="both"/>
        <w:rPr>
          <w:sz w:val="24"/>
          <w:szCs w:val="24"/>
          <w:lang w:val="bg-BG"/>
        </w:rPr>
      </w:pPr>
      <w:r w:rsidRPr="00EF5CC0">
        <w:rPr>
          <w:sz w:val="24"/>
          <w:szCs w:val="24"/>
          <w:lang w:val="bg-BG"/>
        </w:rPr>
        <w:t xml:space="preserve">  при сдружения - членовете на управителния съвет по чл. 30, ал. 1 от Закона за юридическите лица с нестопанска цел или управителят, в случаите по чл. 30, ал. 3 от Закона за юридическите лица с нестопанска цел;</w:t>
      </w:r>
    </w:p>
    <w:p w:rsidR="004D46A2" w:rsidRPr="00EF5CC0" w:rsidRDefault="004D46A2" w:rsidP="004D46A2">
      <w:pPr>
        <w:widowControl w:val="0"/>
        <w:numPr>
          <w:ilvl w:val="0"/>
          <w:numId w:val="22"/>
        </w:numPr>
        <w:tabs>
          <w:tab w:val="left" w:pos="1152"/>
        </w:tabs>
        <w:spacing w:line="272" w:lineRule="exact"/>
        <w:ind w:left="1134" w:hanging="567"/>
        <w:jc w:val="both"/>
        <w:rPr>
          <w:sz w:val="24"/>
          <w:szCs w:val="24"/>
          <w:lang w:val="bg-BG"/>
        </w:rPr>
      </w:pPr>
      <w:r w:rsidRPr="00EF5CC0">
        <w:rPr>
          <w:sz w:val="24"/>
          <w:szCs w:val="24"/>
          <w:lang w:val="bg-BG"/>
        </w:rPr>
        <w:t>при фондациите - лицата по чл. 35, ал. 1 от Закона за юридическите лица с нестопанска цел;</w:t>
      </w:r>
    </w:p>
    <w:p w:rsidR="004D46A2" w:rsidRPr="00EF5CC0" w:rsidRDefault="004D46A2" w:rsidP="004D46A2">
      <w:pPr>
        <w:widowControl w:val="0"/>
        <w:numPr>
          <w:ilvl w:val="0"/>
          <w:numId w:val="22"/>
        </w:numPr>
        <w:tabs>
          <w:tab w:val="left" w:pos="1152"/>
        </w:tabs>
        <w:spacing w:line="272" w:lineRule="exact"/>
        <w:ind w:left="2138" w:hanging="1571"/>
        <w:jc w:val="both"/>
        <w:rPr>
          <w:sz w:val="24"/>
          <w:szCs w:val="24"/>
          <w:lang w:val="bg-BG"/>
        </w:rPr>
      </w:pPr>
      <w:r w:rsidRPr="00EF5CC0">
        <w:rPr>
          <w:sz w:val="24"/>
          <w:szCs w:val="24"/>
          <w:lang w:val="bg-BG"/>
        </w:rPr>
        <w:t>в случаите по т. 1 - 7 - и прокуристите, когато има такива;</w:t>
      </w:r>
    </w:p>
    <w:p w:rsidR="004D46A2" w:rsidRPr="00EF5CC0" w:rsidRDefault="004D46A2" w:rsidP="004D46A2">
      <w:pPr>
        <w:widowControl w:val="0"/>
        <w:numPr>
          <w:ilvl w:val="0"/>
          <w:numId w:val="22"/>
        </w:numPr>
        <w:tabs>
          <w:tab w:val="left" w:pos="1152"/>
        </w:tabs>
        <w:spacing w:line="272" w:lineRule="exact"/>
        <w:ind w:left="1134" w:hanging="567"/>
        <w:jc w:val="both"/>
        <w:rPr>
          <w:sz w:val="24"/>
          <w:szCs w:val="24"/>
          <w:lang w:val="bg-BG"/>
        </w:rPr>
      </w:pPr>
      <w:r w:rsidRPr="00EF5CC0">
        <w:rPr>
          <w:sz w:val="24"/>
          <w:szCs w:val="24"/>
          <w:lang w:val="bg-BG"/>
        </w:rPr>
        <w:t>за чуждестранните лица - лицата, които представляват, управляват и контролират участника съгласно законодателството на държавата, в която са установени.</w:t>
      </w:r>
    </w:p>
    <w:p w:rsidR="004D46A2" w:rsidRPr="00EF5CC0" w:rsidRDefault="004D46A2" w:rsidP="004D46A2">
      <w:pPr>
        <w:spacing w:line="272" w:lineRule="exact"/>
        <w:ind w:firstLine="600"/>
        <w:jc w:val="both"/>
        <w:rPr>
          <w:sz w:val="24"/>
          <w:szCs w:val="24"/>
          <w:lang w:val="bg-BG"/>
        </w:rPr>
      </w:pPr>
      <w:r w:rsidRPr="00EF5CC0">
        <w:rPr>
          <w:sz w:val="24"/>
          <w:szCs w:val="24"/>
          <w:lang w:val="bg-BG"/>
        </w:rPr>
        <w:lastRenderedPageBreak/>
        <w:t>Основанията по чл. 54, ал. 1, т. 1, 2 и 7 и чл.55, ал.1, т.5 от ЗОП се отнасят за лицата, които представляват участника и за членовете на неговите управителни и надзорни органи съгласно регистъра, в който е вписан участникът, ако има такъв, или документите, удостоверяващи правосубектността му. Когато в състава на тези органи участва юридическо лице, основанията се отнасят за физическите лица, които го представляват съгласно регистъра, в който е вписано юридическото лице, ако има такъв, или документите, удостоверяващи правосубектността му. Когато участникът или юридическо лице в състава на негов контролен или управителен орган се представлява от физическо лице по пълномощие, основанията по чл. 54, ал. 1, т. 1, 2 и 7 и чл.55, ал.1, т.5 от ЗОП се отнасят и за това физическо лице.</w:t>
      </w:r>
    </w:p>
    <w:p w:rsidR="004D46A2" w:rsidRPr="00EF5CC0" w:rsidRDefault="004D46A2" w:rsidP="004D46A2">
      <w:pPr>
        <w:pStyle w:val="39"/>
        <w:shd w:val="clear" w:color="auto" w:fill="auto"/>
        <w:spacing w:before="0" w:after="0"/>
        <w:ind w:firstLine="760"/>
        <w:jc w:val="both"/>
        <w:rPr>
          <w:sz w:val="24"/>
          <w:szCs w:val="24"/>
        </w:rPr>
      </w:pPr>
      <w:r w:rsidRPr="00EF5CC0">
        <w:rPr>
          <w:sz w:val="24"/>
          <w:szCs w:val="24"/>
        </w:rPr>
        <w:t>Уточнение:</w:t>
      </w:r>
    </w:p>
    <w:p w:rsidR="004D46A2" w:rsidRPr="00EF5CC0" w:rsidRDefault="004D46A2" w:rsidP="004D46A2">
      <w:pPr>
        <w:spacing w:line="272" w:lineRule="exact"/>
        <w:ind w:firstLine="760"/>
        <w:jc w:val="both"/>
        <w:rPr>
          <w:sz w:val="24"/>
          <w:szCs w:val="24"/>
          <w:lang w:val="bg-BG"/>
        </w:rPr>
      </w:pPr>
      <w:r w:rsidRPr="00EF5CC0">
        <w:rPr>
          <w:sz w:val="24"/>
          <w:szCs w:val="24"/>
          <w:lang w:val="bg-BG"/>
        </w:rPr>
        <w:t>Участник, за когото са налице основания по чл. 54, ал. 1</w:t>
      </w:r>
      <w:r w:rsidRPr="00EF5CC0">
        <w:rPr>
          <w:color w:val="000000"/>
          <w:sz w:val="24"/>
          <w:szCs w:val="24"/>
          <w:shd w:val="clear" w:color="auto" w:fill="FEFEFE"/>
          <w:lang w:val="bg-BG"/>
        </w:rPr>
        <w:t> и посочените от възложителя обстоятелства по </w:t>
      </w:r>
      <w:r w:rsidRPr="00EF5CC0">
        <w:rPr>
          <w:rStyle w:val="samedocreference"/>
          <w:color w:val="000000"/>
          <w:sz w:val="24"/>
          <w:szCs w:val="24"/>
          <w:shd w:val="clear" w:color="auto" w:fill="FEFEFE"/>
          <w:lang w:val="bg-BG"/>
        </w:rPr>
        <w:t xml:space="preserve">чл. 55, ал. 1 от </w:t>
      </w:r>
      <w:r w:rsidRPr="00EF5CC0">
        <w:rPr>
          <w:sz w:val="24"/>
          <w:szCs w:val="24"/>
          <w:lang w:val="bg-BG"/>
        </w:rPr>
        <w:t xml:space="preserve">ЗОП има право </w:t>
      </w:r>
      <w:r w:rsidRPr="00EF5CC0">
        <w:rPr>
          <w:rStyle w:val="28"/>
          <w:rFonts w:eastAsiaTheme="minorHAnsi"/>
        </w:rPr>
        <w:t xml:space="preserve">да представи доказателства, че е предприел мерки, които гарантират неговата надеждност, </w:t>
      </w:r>
      <w:r w:rsidRPr="00EF5CC0">
        <w:rPr>
          <w:sz w:val="24"/>
          <w:szCs w:val="24"/>
          <w:lang w:val="bg-BG"/>
        </w:rPr>
        <w:t>въпреки наличието на съответното основание за отстраняване. За тази цел участникът може да докаже, че:</w:t>
      </w:r>
    </w:p>
    <w:p w:rsidR="004D46A2" w:rsidRPr="00EF5CC0" w:rsidRDefault="004D46A2" w:rsidP="004D46A2">
      <w:pPr>
        <w:widowControl w:val="0"/>
        <w:numPr>
          <w:ilvl w:val="0"/>
          <w:numId w:val="23"/>
        </w:numPr>
        <w:tabs>
          <w:tab w:val="left" w:pos="1020"/>
        </w:tabs>
        <w:spacing w:line="272" w:lineRule="exact"/>
        <w:ind w:left="720" w:hanging="360"/>
        <w:jc w:val="both"/>
        <w:rPr>
          <w:sz w:val="24"/>
          <w:szCs w:val="24"/>
          <w:lang w:val="bg-BG"/>
        </w:rPr>
      </w:pPr>
      <w:r w:rsidRPr="00EF5CC0">
        <w:rPr>
          <w:sz w:val="24"/>
          <w:szCs w:val="24"/>
          <w:lang w:val="bg-BG"/>
        </w:rPr>
        <w:t>е погасил задълженията си по чл. 54, ал. 1, т. 3 ЗОП, включително начислените лихви и/или глоби или че те са разсрочени, отсрочени или обезпечени;</w:t>
      </w:r>
    </w:p>
    <w:p w:rsidR="004D46A2" w:rsidRPr="00EF5CC0" w:rsidRDefault="004D46A2" w:rsidP="004D46A2">
      <w:pPr>
        <w:widowControl w:val="0"/>
        <w:numPr>
          <w:ilvl w:val="0"/>
          <w:numId w:val="23"/>
        </w:numPr>
        <w:tabs>
          <w:tab w:val="left" w:pos="1020"/>
        </w:tabs>
        <w:spacing w:line="272" w:lineRule="exact"/>
        <w:ind w:left="720" w:hanging="360"/>
        <w:jc w:val="both"/>
        <w:rPr>
          <w:sz w:val="24"/>
          <w:szCs w:val="24"/>
          <w:lang w:val="bg-BG"/>
        </w:rPr>
      </w:pPr>
      <w:r w:rsidRPr="00EF5CC0">
        <w:rPr>
          <w:sz w:val="24"/>
          <w:szCs w:val="24"/>
          <w:lang w:val="bg-BG"/>
        </w:rPr>
        <w:t>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4D46A2" w:rsidRPr="00EF5CC0" w:rsidRDefault="004D46A2" w:rsidP="004D46A2">
      <w:pPr>
        <w:widowControl w:val="0"/>
        <w:numPr>
          <w:ilvl w:val="0"/>
          <w:numId w:val="23"/>
        </w:numPr>
        <w:tabs>
          <w:tab w:val="left" w:pos="1025"/>
        </w:tabs>
        <w:ind w:left="720" w:hanging="360"/>
        <w:jc w:val="both"/>
        <w:rPr>
          <w:sz w:val="24"/>
          <w:szCs w:val="24"/>
          <w:lang w:val="bg-BG"/>
        </w:rPr>
      </w:pPr>
      <w:r w:rsidRPr="00EF5CC0">
        <w:rPr>
          <w:sz w:val="24"/>
          <w:szCs w:val="24"/>
          <w:lang w:val="bg-BG"/>
        </w:rPr>
        <w:t>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4D46A2" w:rsidRPr="00EF5CC0" w:rsidRDefault="004D46A2" w:rsidP="004D46A2">
      <w:pPr>
        <w:widowControl w:val="0"/>
        <w:numPr>
          <w:ilvl w:val="0"/>
          <w:numId w:val="23"/>
        </w:numPr>
        <w:tabs>
          <w:tab w:val="left" w:pos="1020"/>
        </w:tabs>
        <w:ind w:left="720" w:hanging="360"/>
        <w:jc w:val="both"/>
        <w:rPr>
          <w:sz w:val="24"/>
          <w:szCs w:val="24"/>
          <w:lang w:val="bg-BG"/>
        </w:rPr>
      </w:pPr>
      <w:r w:rsidRPr="00EF5CC0">
        <w:rPr>
          <w:sz w:val="24"/>
          <w:szCs w:val="24"/>
          <w:lang w:val="bg-BG"/>
        </w:rPr>
        <w:t xml:space="preserve">е платил изцяло дължимото вземане по </w:t>
      </w:r>
      <w:r w:rsidRPr="00EF5CC0">
        <w:rPr>
          <w:rStyle w:val="22"/>
          <w:rFonts w:eastAsiaTheme="minorHAnsi"/>
          <w:sz w:val="24"/>
          <w:szCs w:val="24"/>
        </w:rPr>
        <w:t>чл. 128</w:t>
      </w:r>
      <w:r w:rsidRPr="00EF5CC0">
        <w:rPr>
          <w:sz w:val="24"/>
          <w:szCs w:val="24"/>
          <w:lang w:val="bg-BG"/>
        </w:rPr>
        <w:t xml:space="preserve">, </w:t>
      </w:r>
      <w:r w:rsidRPr="00EF5CC0">
        <w:rPr>
          <w:rStyle w:val="22"/>
          <w:rFonts w:eastAsiaTheme="minorHAnsi"/>
          <w:sz w:val="24"/>
          <w:szCs w:val="24"/>
        </w:rPr>
        <w:t>чл. 228, ал. 3</w:t>
      </w:r>
      <w:r w:rsidRPr="00EF5CC0">
        <w:rPr>
          <w:sz w:val="24"/>
          <w:szCs w:val="24"/>
          <w:lang w:val="bg-BG"/>
        </w:rPr>
        <w:t xml:space="preserve"> или </w:t>
      </w:r>
      <w:r w:rsidRPr="00EF5CC0">
        <w:rPr>
          <w:rStyle w:val="22"/>
          <w:rFonts w:eastAsiaTheme="minorHAnsi"/>
          <w:sz w:val="24"/>
          <w:szCs w:val="24"/>
        </w:rPr>
        <w:t>чл. 245 от Кодекса на труда</w:t>
      </w:r>
      <w:r w:rsidRPr="00EF5CC0">
        <w:rPr>
          <w:sz w:val="24"/>
          <w:szCs w:val="24"/>
          <w:lang w:val="bg-BG"/>
        </w:rPr>
        <w:t>.</w:t>
      </w:r>
    </w:p>
    <w:p w:rsidR="004D46A2" w:rsidRPr="00EF5CC0" w:rsidRDefault="004D46A2" w:rsidP="004D46A2">
      <w:pPr>
        <w:ind w:firstLine="760"/>
        <w:jc w:val="both"/>
        <w:rPr>
          <w:sz w:val="24"/>
          <w:szCs w:val="24"/>
          <w:lang w:val="bg-BG"/>
        </w:rPr>
      </w:pPr>
      <w:r w:rsidRPr="00EF5CC0">
        <w:rPr>
          <w:sz w:val="24"/>
          <w:szCs w:val="24"/>
          <w:lang w:val="bg-BG"/>
        </w:rPr>
        <w:t>Възложителят преценява предприетите от участника мерки, като отчита тежестта и конкретните обстоятелства, свързани с престъплението или нарушението. В случай че предприетите от участника мерки са достатъчни, за да се гарантира неговата надеждност, възложителят не го отстранява от процедурата.</w:t>
      </w:r>
    </w:p>
    <w:p w:rsidR="004D46A2" w:rsidRPr="00EF5CC0" w:rsidRDefault="004D46A2" w:rsidP="004D46A2">
      <w:pPr>
        <w:spacing w:line="272" w:lineRule="exact"/>
        <w:ind w:firstLine="760"/>
        <w:jc w:val="both"/>
        <w:rPr>
          <w:sz w:val="24"/>
          <w:szCs w:val="24"/>
          <w:lang w:val="bg-BG"/>
        </w:rPr>
      </w:pPr>
      <w:r w:rsidRPr="00EF5CC0">
        <w:rPr>
          <w:sz w:val="24"/>
          <w:szCs w:val="24"/>
          <w:lang w:val="bg-BG"/>
        </w:rPr>
        <w:t xml:space="preserve">Когато за участник е налице някое от основанията по чл. 54, ал. 1 </w:t>
      </w:r>
      <w:r w:rsidRPr="00EF5CC0">
        <w:rPr>
          <w:color w:val="000000"/>
          <w:sz w:val="24"/>
          <w:szCs w:val="24"/>
          <w:shd w:val="clear" w:color="auto" w:fill="FEFEFE"/>
          <w:lang w:val="bg-BG"/>
        </w:rPr>
        <w:t>и посочените от възложителя обстоятелства по </w:t>
      </w:r>
      <w:r w:rsidRPr="00EF5CC0">
        <w:rPr>
          <w:rStyle w:val="samedocreference"/>
          <w:color w:val="000000"/>
          <w:sz w:val="24"/>
          <w:szCs w:val="24"/>
          <w:shd w:val="clear" w:color="auto" w:fill="FEFEFE"/>
          <w:lang w:val="bg-BG"/>
        </w:rPr>
        <w:t xml:space="preserve">чл. 55, ал. 1 от </w:t>
      </w:r>
      <w:r w:rsidRPr="00EF5CC0">
        <w:rPr>
          <w:sz w:val="24"/>
          <w:szCs w:val="24"/>
          <w:lang w:val="bg-BG"/>
        </w:rPr>
        <w:t>ЗОП и преди подаването на офертата той е предприел мерки за доказване на надеждност по чл. 56 ЗОП, тези мерки се описват в ЕЕДОП в част III - основание за изключване, като към него се прилагат и доказателства съгласно чл. 45, ал. 2 от ППЗОП.</w:t>
      </w:r>
    </w:p>
    <w:p w:rsidR="004D46A2" w:rsidRPr="00EF5CC0" w:rsidRDefault="004D46A2" w:rsidP="004D46A2">
      <w:pPr>
        <w:pStyle w:val="90"/>
        <w:shd w:val="clear" w:color="auto" w:fill="auto"/>
        <w:spacing w:after="240"/>
        <w:ind w:firstLine="520"/>
        <w:rPr>
          <w:sz w:val="24"/>
          <w:szCs w:val="24"/>
        </w:rPr>
      </w:pPr>
      <w:r w:rsidRPr="00EF5CC0">
        <w:rPr>
          <w:sz w:val="24"/>
          <w:szCs w:val="24"/>
        </w:rPr>
        <w:t xml:space="preserve">Участниците са длъжни в процеса на провеждане на процедурата да уведомяват възложителя за всички настъпили промени в обстоятелствата по чл. 54, ал.1, </w:t>
      </w:r>
      <w:r w:rsidRPr="00EF5CC0">
        <w:rPr>
          <w:color w:val="000000"/>
          <w:sz w:val="24"/>
          <w:szCs w:val="24"/>
        </w:rPr>
        <w:t xml:space="preserve">чл. 55, ал. 1, т.1 - т.5 и чл. 101, ал. 11 </w:t>
      </w:r>
      <w:r w:rsidRPr="00EF5CC0">
        <w:rPr>
          <w:sz w:val="24"/>
          <w:szCs w:val="24"/>
        </w:rPr>
        <w:t>от ЗОП в 3- дневен срок от настъпването им.</w:t>
      </w:r>
    </w:p>
    <w:p w:rsidR="004D46A2" w:rsidRPr="00EF5CC0" w:rsidRDefault="004D46A2" w:rsidP="004D46A2">
      <w:pPr>
        <w:pStyle w:val="17"/>
        <w:keepNext/>
        <w:keepLines/>
        <w:numPr>
          <w:ilvl w:val="1"/>
          <w:numId w:val="20"/>
        </w:numPr>
        <w:shd w:val="clear" w:color="auto" w:fill="auto"/>
        <w:tabs>
          <w:tab w:val="left" w:pos="1002"/>
        </w:tabs>
        <w:spacing w:before="0" w:after="0" w:line="272" w:lineRule="exact"/>
        <w:ind w:left="1700" w:hanging="360"/>
        <w:jc w:val="both"/>
        <w:rPr>
          <w:sz w:val="24"/>
          <w:szCs w:val="24"/>
        </w:rPr>
      </w:pPr>
      <w:bookmarkStart w:id="23" w:name="bookmark15"/>
      <w:r w:rsidRPr="00EF5CC0">
        <w:rPr>
          <w:sz w:val="24"/>
          <w:szCs w:val="24"/>
        </w:rPr>
        <w:t>Други основания за отстраняване:</w:t>
      </w:r>
      <w:bookmarkEnd w:id="23"/>
    </w:p>
    <w:p w:rsidR="004D46A2" w:rsidRPr="00EF5CC0" w:rsidRDefault="004D46A2" w:rsidP="004D46A2">
      <w:pPr>
        <w:spacing w:line="272" w:lineRule="exact"/>
        <w:ind w:firstLine="520"/>
        <w:jc w:val="both"/>
        <w:rPr>
          <w:sz w:val="24"/>
          <w:szCs w:val="24"/>
          <w:lang w:val="bg-BG"/>
        </w:rPr>
      </w:pPr>
      <w:r w:rsidRPr="00EF5CC0">
        <w:rPr>
          <w:sz w:val="24"/>
          <w:szCs w:val="24"/>
          <w:lang w:val="bg-BG"/>
        </w:rPr>
        <w:t xml:space="preserve">Освен на основанията, посочени по-горе, възложителят </w:t>
      </w:r>
      <w:r w:rsidRPr="00EF5CC0">
        <w:rPr>
          <w:rStyle w:val="28"/>
          <w:rFonts w:eastAsiaTheme="minorHAnsi"/>
        </w:rPr>
        <w:t>отстранява от участие</w:t>
      </w:r>
      <w:r w:rsidRPr="00EF5CC0">
        <w:rPr>
          <w:sz w:val="24"/>
          <w:szCs w:val="24"/>
          <w:lang w:val="bg-BG"/>
        </w:rPr>
        <w:t>:</w:t>
      </w:r>
    </w:p>
    <w:p w:rsidR="004D46A2" w:rsidRPr="00EF5CC0" w:rsidRDefault="004D46A2" w:rsidP="004D46A2">
      <w:pPr>
        <w:tabs>
          <w:tab w:val="left" w:pos="796"/>
        </w:tabs>
        <w:spacing w:line="272" w:lineRule="exact"/>
        <w:ind w:firstLine="520"/>
        <w:jc w:val="both"/>
        <w:rPr>
          <w:sz w:val="24"/>
          <w:szCs w:val="24"/>
          <w:lang w:val="bg-BG"/>
        </w:rPr>
      </w:pPr>
      <w:r w:rsidRPr="00EF5CC0">
        <w:rPr>
          <w:sz w:val="24"/>
          <w:szCs w:val="24"/>
          <w:lang w:val="bg-BG"/>
        </w:rPr>
        <w:t>а)</w:t>
      </w:r>
      <w:r w:rsidRPr="00EF5CC0">
        <w:rPr>
          <w:sz w:val="24"/>
          <w:szCs w:val="24"/>
          <w:lang w:val="bg-BG"/>
        </w:rPr>
        <w:tab/>
        <w:t>участник, който не отговаря на поставените критерии за подбор или не изпълни друго условие, посочено в обявлението за поръчка или в документацията;</w:t>
      </w:r>
    </w:p>
    <w:p w:rsidR="004D46A2" w:rsidRPr="00EF5CC0" w:rsidRDefault="004D46A2" w:rsidP="004D46A2">
      <w:pPr>
        <w:tabs>
          <w:tab w:val="left" w:pos="845"/>
        </w:tabs>
        <w:spacing w:line="272" w:lineRule="exact"/>
        <w:ind w:firstLine="520"/>
        <w:rPr>
          <w:sz w:val="24"/>
          <w:szCs w:val="24"/>
          <w:lang w:val="bg-BG"/>
        </w:rPr>
      </w:pPr>
      <w:r w:rsidRPr="00EF5CC0">
        <w:rPr>
          <w:sz w:val="24"/>
          <w:szCs w:val="24"/>
          <w:lang w:val="bg-BG"/>
        </w:rPr>
        <w:t>б)</w:t>
      </w:r>
      <w:r w:rsidRPr="00EF5CC0">
        <w:rPr>
          <w:sz w:val="24"/>
          <w:szCs w:val="24"/>
          <w:lang w:val="bg-BG"/>
        </w:rPr>
        <w:tab/>
        <w:t>участник, който е представил оферта, която не отговаря на:</w:t>
      </w:r>
    </w:p>
    <w:p w:rsidR="004D46A2" w:rsidRPr="00EF5CC0" w:rsidRDefault="004D46A2" w:rsidP="004D46A2">
      <w:pPr>
        <w:widowControl w:val="0"/>
        <w:numPr>
          <w:ilvl w:val="0"/>
          <w:numId w:val="24"/>
        </w:numPr>
        <w:tabs>
          <w:tab w:val="left" w:pos="733"/>
        </w:tabs>
        <w:spacing w:line="272" w:lineRule="exact"/>
        <w:ind w:left="6210" w:hanging="5643"/>
        <w:jc w:val="both"/>
        <w:rPr>
          <w:sz w:val="24"/>
          <w:szCs w:val="24"/>
          <w:lang w:val="bg-BG"/>
        </w:rPr>
      </w:pPr>
      <w:r w:rsidRPr="00EF5CC0">
        <w:rPr>
          <w:sz w:val="24"/>
          <w:szCs w:val="24"/>
          <w:lang w:val="bg-BG"/>
        </w:rPr>
        <w:t>предварително обявените условия за изпълнение на поръчката;</w:t>
      </w:r>
    </w:p>
    <w:p w:rsidR="004D46A2" w:rsidRPr="00EF5CC0" w:rsidRDefault="004D46A2" w:rsidP="004D46A2">
      <w:pPr>
        <w:widowControl w:val="0"/>
        <w:numPr>
          <w:ilvl w:val="0"/>
          <w:numId w:val="24"/>
        </w:numPr>
        <w:tabs>
          <w:tab w:val="left" w:pos="733"/>
        </w:tabs>
        <w:spacing w:line="272" w:lineRule="exact"/>
        <w:ind w:left="709" w:hanging="142"/>
        <w:jc w:val="both"/>
        <w:rPr>
          <w:sz w:val="24"/>
          <w:szCs w:val="24"/>
          <w:lang w:val="bg-BG"/>
        </w:rPr>
      </w:pPr>
      <w:r w:rsidRPr="00EF5CC0">
        <w:rPr>
          <w:sz w:val="24"/>
          <w:szCs w:val="24"/>
          <w:lang w:val="bg-BG"/>
        </w:rPr>
        <w:t xml:space="preserve">правила и изисквания, свързани с опазване на околната среда, социалното и трудовото право, приложими колективни споразумения и/или разпоредби на </w:t>
      </w:r>
      <w:r w:rsidRPr="00EF5CC0">
        <w:rPr>
          <w:sz w:val="24"/>
          <w:szCs w:val="24"/>
          <w:lang w:val="bg-BG"/>
        </w:rPr>
        <w:lastRenderedPageBreak/>
        <w:t>международното екологично, социално и трудово право, които са изброени в приложение № 10 към чл. 115 ЗОП;</w:t>
      </w:r>
    </w:p>
    <w:p w:rsidR="004D46A2" w:rsidRPr="00EF5CC0" w:rsidRDefault="004D46A2" w:rsidP="004D46A2">
      <w:pPr>
        <w:tabs>
          <w:tab w:val="left" w:pos="807"/>
        </w:tabs>
        <w:spacing w:line="272" w:lineRule="exact"/>
        <w:ind w:firstLine="520"/>
        <w:jc w:val="both"/>
        <w:rPr>
          <w:sz w:val="24"/>
          <w:szCs w:val="24"/>
          <w:lang w:val="bg-BG"/>
        </w:rPr>
      </w:pPr>
      <w:r w:rsidRPr="00EF5CC0">
        <w:rPr>
          <w:sz w:val="24"/>
          <w:szCs w:val="24"/>
          <w:lang w:val="bg-BG"/>
        </w:rPr>
        <w:t>в)</w:t>
      </w:r>
      <w:r w:rsidRPr="00EF5CC0">
        <w:rPr>
          <w:sz w:val="24"/>
          <w:szCs w:val="24"/>
          <w:lang w:val="bg-BG"/>
        </w:rPr>
        <w:tab/>
        <w:t>участник, който не е представил в срок обосновката по чл. 72, ал. 1 ЗОП или чиято оферта не е приета съгласно чл. 72, ал. 3 - 5 ЗОП;</w:t>
      </w:r>
    </w:p>
    <w:p w:rsidR="004D46A2" w:rsidRPr="00EF5CC0" w:rsidRDefault="004D46A2" w:rsidP="004D46A2">
      <w:pPr>
        <w:tabs>
          <w:tab w:val="left" w:pos="812"/>
        </w:tabs>
        <w:spacing w:line="272" w:lineRule="exact"/>
        <w:ind w:firstLine="520"/>
        <w:rPr>
          <w:sz w:val="24"/>
          <w:szCs w:val="24"/>
          <w:lang w:val="bg-BG"/>
        </w:rPr>
      </w:pPr>
      <w:r w:rsidRPr="00EF5CC0">
        <w:rPr>
          <w:sz w:val="24"/>
          <w:szCs w:val="24"/>
          <w:lang w:val="bg-BG"/>
        </w:rPr>
        <w:t>г)</w:t>
      </w:r>
      <w:r w:rsidRPr="00EF5CC0">
        <w:rPr>
          <w:sz w:val="24"/>
          <w:szCs w:val="24"/>
          <w:lang w:val="bg-BG"/>
        </w:rPr>
        <w:tab/>
        <w:t>участници, които са свързани лица (по смисъла на § 2, т. 45 от Допълнителните разпоредби на ЗОП) с друг самостоятелен участник в настоящата процедура;</w:t>
      </w:r>
    </w:p>
    <w:p w:rsidR="004D46A2" w:rsidRPr="00EF5CC0" w:rsidRDefault="004D46A2" w:rsidP="004D46A2">
      <w:pPr>
        <w:pStyle w:val="101"/>
        <w:shd w:val="clear" w:color="auto" w:fill="auto"/>
        <w:ind w:firstLine="520"/>
        <w:rPr>
          <w:sz w:val="24"/>
          <w:szCs w:val="24"/>
        </w:rPr>
      </w:pPr>
      <w:r w:rsidRPr="00EF5CC0">
        <w:rPr>
          <w:rStyle w:val="1012pt"/>
        </w:rPr>
        <w:t>„</w:t>
      </w:r>
      <w:r w:rsidRPr="00EF5CC0">
        <w:rPr>
          <w:sz w:val="24"/>
          <w:szCs w:val="24"/>
        </w:rPr>
        <w:t>Свързани лица” са тези по смисъла на §2, т. 45 от Допълнителните разпоредби на Закона за обществените поръчки във връзка с § 1, т. 13 и 14 от допълнителни разпоредби на Закона за публично предлагане на ценни книжа, а именно:</w:t>
      </w:r>
    </w:p>
    <w:p w:rsidR="004D46A2" w:rsidRPr="00EF5CC0" w:rsidRDefault="004D46A2" w:rsidP="004D46A2">
      <w:pPr>
        <w:pStyle w:val="101"/>
        <w:shd w:val="clear" w:color="auto" w:fill="auto"/>
        <w:ind w:firstLine="520"/>
        <w:rPr>
          <w:sz w:val="24"/>
          <w:szCs w:val="24"/>
        </w:rPr>
      </w:pPr>
      <w:r w:rsidRPr="00EF5CC0">
        <w:rPr>
          <w:sz w:val="24"/>
          <w:szCs w:val="24"/>
        </w:rPr>
        <w:t>§ 1, т. 13 от ДР на ЗППЦК „Свързани лица" са:</w:t>
      </w:r>
    </w:p>
    <w:p w:rsidR="004D46A2" w:rsidRPr="00EF5CC0" w:rsidRDefault="004D46A2" w:rsidP="004D46A2">
      <w:pPr>
        <w:pStyle w:val="101"/>
        <w:shd w:val="clear" w:color="auto" w:fill="auto"/>
        <w:tabs>
          <w:tab w:val="left" w:pos="808"/>
        </w:tabs>
        <w:ind w:firstLine="520"/>
        <w:rPr>
          <w:sz w:val="24"/>
          <w:szCs w:val="24"/>
        </w:rPr>
      </w:pPr>
      <w:r w:rsidRPr="00EF5CC0">
        <w:rPr>
          <w:sz w:val="24"/>
          <w:szCs w:val="24"/>
        </w:rPr>
        <w:t>а)</w:t>
      </w:r>
      <w:r w:rsidRPr="00EF5CC0">
        <w:rPr>
          <w:sz w:val="24"/>
          <w:szCs w:val="24"/>
        </w:rPr>
        <w:tab/>
        <w:t>лицата, едното от които контролира другото лице или негово дъщерно дружество;</w:t>
      </w:r>
    </w:p>
    <w:p w:rsidR="004D46A2" w:rsidRPr="00EF5CC0" w:rsidRDefault="004D46A2" w:rsidP="004D46A2">
      <w:pPr>
        <w:pStyle w:val="101"/>
        <w:shd w:val="clear" w:color="auto" w:fill="auto"/>
        <w:tabs>
          <w:tab w:val="left" w:pos="808"/>
        </w:tabs>
        <w:ind w:firstLine="520"/>
        <w:rPr>
          <w:sz w:val="24"/>
          <w:szCs w:val="24"/>
        </w:rPr>
      </w:pPr>
      <w:r w:rsidRPr="00EF5CC0">
        <w:rPr>
          <w:sz w:val="24"/>
          <w:szCs w:val="24"/>
        </w:rPr>
        <w:t>б)</w:t>
      </w:r>
      <w:r w:rsidRPr="00EF5CC0">
        <w:rPr>
          <w:sz w:val="24"/>
          <w:szCs w:val="24"/>
        </w:rPr>
        <w:tab/>
        <w:t>лицата, чиято дейност се контролира от трето лице;</w:t>
      </w:r>
    </w:p>
    <w:p w:rsidR="004D46A2" w:rsidRPr="00EF5CC0" w:rsidRDefault="004D46A2" w:rsidP="004D46A2">
      <w:pPr>
        <w:pStyle w:val="101"/>
        <w:shd w:val="clear" w:color="auto" w:fill="auto"/>
        <w:tabs>
          <w:tab w:val="left" w:pos="808"/>
        </w:tabs>
        <w:ind w:firstLine="520"/>
        <w:rPr>
          <w:sz w:val="24"/>
          <w:szCs w:val="24"/>
        </w:rPr>
      </w:pPr>
      <w:r w:rsidRPr="00EF5CC0">
        <w:rPr>
          <w:sz w:val="24"/>
          <w:szCs w:val="24"/>
        </w:rPr>
        <w:t>в)</w:t>
      </w:r>
      <w:r w:rsidRPr="00EF5CC0">
        <w:rPr>
          <w:sz w:val="24"/>
          <w:szCs w:val="24"/>
        </w:rPr>
        <w:tab/>
        <w:t>лицата, които съвместно контролират трето лице;</w:t>
      </w:r>
    </w:p>
    <w:p w:rsidR="004D46A2" w:rsidRPr="00EF5CC0" w:rsidRDefault="004D46A2" w:rsidP="004D46A2">
      <w:pPr>
        <w:pStyle w:val="101"/>
        <w:shd w:val="clear" w:color="auto" w:fill="auto"/>
        <w:tabs>
          <w:tab w:val="left" w:pos="744"/>
        </w:tabs>
        <w:ind w:firstLine="520"/>
        <w:rPr>
          <w:sz w:val="24"/>
          <w:szCs w:val="24"/>
        </w:rPr>
      </w:pPr>
      <w:r w:rsidRPr="00EF5CC0">
        <w:rPr>
          <w:sz w:val="24"/>
          <w:szCs w:val="24"/>
        </w:rPr>
        <w:t>г)</w:t>
      </w:r>
      <w:r w:rsidRPr="00EF5CC0">
        <w:rPr>
          <w:sz w:val="24"/>
          <w:szCs w:val="24"/>
        </w:rPr>
        <w:tab/>
        <w:t>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rsidR="004D46A2" w:rsidRPr="00EF5CC0" w:rsidRDefault="004D46A2" w:rsidP="004D46A2">
      <w:pPr>
        <w:pStyle w:val="101"/>
        <w:shd w:val="clear" w:color="auto" w:fill="auto"/>
        <w:ind w:firstLine="520"/>
        <w:rPr>
          <w:sz w:val="24"/>
          <w:szCs w:val="24"/>
        </w:rPr>
      </w:pPr>
      <w:r w:rsidRPr="00EF5CC0">
        <w:rPr>
          <w:sz w:val="24"/>
          <w:szCs w:val="24"/>
        </w:rPr>
        <w:t>§ 1, т. 14 от ДР на ЗППЦК „Контрол" е налице, когато едно лице:</w:t>
      </w:r>
    </w:p>
    <w:p w:rsidR="004D46A2" w:rsidRPr="00EF5CC0" w:rsidRDefault="004D46A2" w:rsidP="004D46A2">
      <w:pPr>
        <w:pStyle w:val="101"/>
        <w:shd w:val="clear" w:color="auto" w:fill="auto"/>
        <w:tabs>
          <w:tab w:val="left" w:pos="744"/>
        </w:tabs>
        <w:ind w:firstLine="520"/>
        <w:rPr>
          <w:sz w:val="24"/>
          <w:szCs w:val="24"/>
        </w:rPr>
      </w:pPr>
      <w:r w:rsidRPr="00EF5CC0">
        <w:rPr>
          <w:sz w:val="24"/>
          <w:szCs w:val="24"/>
        </w:rPr>
        <w:t>а)</w:t>
      </w:r>
      <w:r w:rsidRPr="00EF5CC0">
        <w:rPr>
          <w:sz w:val="24"/>
          <w:szCs w:val="24"/>
        </w:rPr>
        <w:tab/>
        <w:t>притежава, включително чрез дъщерно дружество или по силата на споразумение с друго лице, над 50 на сто от броя гласовете в общото събрание на едно дружество или друго юридическо лице; или</w:t>
      </w:r>
    </w:p>
    <w:p w:rsidR="004D46A2" w:rsidRPr="00EF5CC0" w:rsidRDefault="004D46A2" w:rsidP="004D46A2">
      <w:pPr>
        <w:pStyle w:val="101"/>
        <w:shd w:val="clear" w:color="auto" w:fill="auto"/>
        <w:tabs>
          <w:tab w:val="left" w:pos="749"/>
        </w:tabs>
        <w:ind w:firstLine="520"/>
        <w:rPr>
          <w:sz w:val="24"/>
          <w:szCs w:val="24"/>
        </w:rPr>
      </w:pPr>
      <w:r w:rsidRPr="00EF5CC0">
        <w:rPr>
          <w:sz w:val="24"/>
          <w:szCs w:val="24"/>
        </w:rPr>
        <w:t>б)</w:t>
      </w:r>
      <w:r w:rsidRPr="00EF5CC0">
        <w:rPr>
          <w:sz w:val="24"/>
          <w:szCs w:val="24"/>
        </w:rPr>
        <w:tab/>
        <w:t>може да определя пряко или непряко повече от половината от членовете на управителния или контролния орган на едно юридическо лице; или</w:t>
      </w:r>
    </w:p>
    <w:p w:rsidR="004D46A2" w:rsidRPr="00EF5CC0" w:rsidRDefault="004D46A2" w:rsidP="004D46A2">
      <w:pPr>
        <w:pStyle w:val="101"/>
        <w:shd w:val="clear" w:color="auto" w:fill="auto"/>
        <w:tabs>
          <w:tab w:val="left" w:pos="749"/>
        </w:tabs>
        <w:ind w:firstLine="520"/>
        <w:rPr>
          <w:sz w:val="24"/>
          <w:szCs w:val="24"/>
        </w:rPr>
      </w:pPr>
      <w:r w:rsidRPr="00EF5CC0">
        <w:rPr>
          <w:sz w:val="24"/>
          <w:szCs w:val="24"/>
        </w:rPr>
        <w:t>в)</w:t>
      </w:r>
      <w:r w:rsidRPr="00EF5CC0">
        <w:rPr>
          <w:sz w:val="24"/>
          <w:szCs w:val="24"/>
        </w:rPr>
        <w:tab/>
        <w:t>може по друг начин да упражнява решаващо влияние върху вземането на решения във връзка с дейността на юридическо лице.</w:t>
      </w:r>
    </w:p>
    <w:p w:rsidR="004D46A2" w:rsidRPr="00EF5CC0" w:rsidRDefault="004D46A2" w:rsidP="004D46A2">
      <w:pPr>
        <w:spacing w:line="272" w:lineRule="exact"/>
        <w:ind w:firstLine="520"/>
        <w:jc w:val="both"/>
        <w:rPr>
          <w:sz w:val="24"/>
          <w:szCs w:val="24"/>
          <w:lang w:val="bg-BG"/>
        </w:rPr>
      </w:pPr>
      <w:r w:rsidRPr="00EF5CC0">
        <w:rPr>
          <w:sz w:val="24"/>
          <w:szCs w:val="24"/>
          <w:lang w:val="bg-BG"/>
        </w:rPr>
        <w:t>Наличието или липсата на това обстоятелството се декларира в част III, Раздел Г „Други основания за изключване, които могат да бъдат предвидени в националното законодателство” от ЕЕДОП.</w:t>
      </w:r>
    </w:p>
    <w:p w:rsidR="004D46A2" w:rsidRPr="00EF5CC0" w:rsidRDefault="004D46A2" w:rsidP="004D46A2">
      <w:pPr>
        <w:tabs>
          <w:tab w:val="left" w:pos="807"/>
        </w:tabs>
        <w:ind w:firstLine="520"/>
        <w:jc w:val="both"/>
        <w:rPr>
          <w:sz w:val="24"/>
          <w:szCs w:val="24"/>
          <w:lang w:val="bg-BG"/>
        </w:rPr>
      </w:pPr>
      <w:r w:rsidRPr="00EF5CC0">
        <w:rPr>
          <w:sz w:val="24"/>
          <w:szCs w:val="24"/>
          <w:lang w:val="bg-BG"/>
        </w:rPr>
        <w:t>д)</w:t>
      </w:r>
      <w:r w:rsidRPr="00EF5CC0">
        <w:rPr>
          <w:sz w:val="24"/>
          <w:szCs w:val="24"/>
          <w:lang w:val="bg-BG"/>
        </w:rPr>
        <w:tab/>
        <w:t>участник, подал оферта, която не отговаря на условията за представяне, включително за форма, начин и срок.</w:t>
      </w:r>
    </w:p>
    <w:p w:rsidR="004D46A2" w:rsidRPr="00EF5CC0" w:rsidRDefault="004D46A2" w:rsidP="004D46A2">
      <w:pPr>
        <w:ind w:firstLine="520"/>
        <w:jc w:val="both"/>
        <w:rPr>
          <w:sz w:val="24"/>
          <w:szCs w:val="24"/>
          <w:lang w:val="bg-BG"/>
        </w:rPr>
      </w:pPr>
      <w:r w:rsidRPr="00EF5CC0">
        <w:rPr>
          <w:sz w:val="24"/>
          <w:szCs w:val="24"/>
          <w:lang w:val="bg-BG"/>
        </w:rPr>
        <w:t>е) участник, за който са налице обстоятелствата по чл. 3, т. 8 от ЗИФОДРЮПДРСТЛТДС, а именно: дружествата, регистрирани в юрисдикции с преференциален данъчен режим, и на контролираните от тях лица се забранява пряко и/или косвено участие в процедура по обществени поръчки по Закона за 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Информацията относно наличието или липсата на обстоятелства по чл. 3, т. 8 и чл. 4 от ЗИФОДРЮПДРКЛТДС се декларира от участниците в Част III: Основания за изключване, Раздел Г.</w:t>
      </w:r>
    </w:p>
    <w:p w:rsidR="004D46A2" w:rsidRPr="00EF5CC0" w:rsidRDefault="004D46A2" w:rsidP="004D46A2">
      <w:pPr>
        <w:tabs>
          <w:tab w:val="left" w:pos="1072"/>
        </w:tabs>
        <w:spacing w:line="272" w:lineRule="exact"/>
        <w:ind w:firstLine="760"/>
        <w:jc w:val="both"/>
        <w:rPr>
          <w:sz w:val="24"/>
          <w:szCs w:val="24"/>
          <w:lang w:val="bg-BG"/>
        </w:rPr>
      </w:pPr>
      <w:r w:rsidRPr="00EF5CC0">
        <w:rPr>
          <w:sz w:val="24"/>
          <w:szCs w:val="24"/>
          <w:lang w:val="bg-BG"/>
        </w:rPr>
        <w:t>ж)</w:t>
      </w:r>
      <w:r w:rsidRPr="00EF5CC0">
        <w:rPr>
          <w:sz w:val="24"/>
          <w:szCs w:val="24"/>
          <w:lang w:val="bg-BG"/>
        </w:rPr>
        <w:tab/>
        <w:t>участник за който са налице обстоятелствата по чл. 69 от Закона за противодействие на корупцията и за отнемане на незаконно придобитото имущество (ЗПКОНПИ).</w:t>
      </w:r>
    </w:p>
    <w:p w:rsidR="004D46A2" w:rsidRPr="00EF5CC0" w:rsidRDefault="004D46A2" w:rsidP="004D46A2">
      <w:pPr>
        <w:pStyle w:val="101"/>
        <w:shd w:val="clear" w:color="auto" w:fill="auto"/>
        <w:ind w:firstLine="760"/>
        <w:rPr>
          <w:sz w:val="24"/>
          <w:szCs w:val="24"/>
        </w:rPr>
      </w:pPr>
      <w:r w:rsidRPr="00EF5CC0">
        <w:rPr>
          <w:sz w:val="24"/>
          <w:szCs w:val="24"/>
        </w:rPr>
        <w:t xml:space="preserve">Чл. 69. (1) Лице, заемало висша публична длъжност, което в последната една година от изпълнението на правомощията или задълженията си по служба е участвало в провеждането на процедури за обществени поръчки или в процедури, свързани с предоставяне на средства от фондове, принадлежащи на Европейския съюз или </w:t>
      </w:r>
      <w:r w:rsidRPr="00EF5CC0">
        <w:rPr>
          <w:sz w:val="24"/>
          <w:szCs w:val="24"/>
        </w:rPr>
        <w:lastRenderedPageBreak/>
        <w:t>предоставени от Европейския съюз на българската държава, няма право в продължение па една година от освобождаването си от длъжност да участва или да представлява физическо или юридическо лице в такива процедури пред институцията, в която е заемало длъжността, или пред контролирано от нея юридическо лице.</w:t>
      </w:r>
    </w:p>
    <w:p w:rsidR="004D46A2" w:rsidRPr="00EF5CC0" w:rsidRDefault="004D46A2" w:rsidP="004D46A2">
      <w:pPr>
        <w:pStyle w:val="101"/>
        <w:shd w:val="clear" w:color="auto" w:fill="auto"/>
        <w:ind w:firstLine="760"/>
        <w:rPr>
          <w:sz w:val="24"/>
          <w:szCs w:val="24"/>
        </w:rPr>
      </w:pPr>
      <w:r w:rsidRPr="00EF5CC0">
        <w:rPr>
          <w:sz w:val="24"/>
          <w:szCs w:val="24"/>
        </w:rPr>
        <w:t>(2) Забраната за участие в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се прилага и за юридическо лице, в което лицето по ал. 1 е станало съдружник, притежава дялове или е управител или член па орган на управление или контрол след освобождаването му от</w:t>
      </w:r>
    </w:p>
    <w:p w:rsidR="004D46A2" w:rsidRPr="00EF5CC0" w:rsidRDefault="004D46A2" w:rsidP="004D46A2">
      <w:pPr>
        <w:pStyle w:val="101"/>
        <w:shd w:val="clear" w:color="auto" w:fill="auto"/>
        <w:spacing w:line="200" w:lineRule="exact"/>
        <w:jc w:val="left"/>
        <w:rPr>
          <w:sz w:val="24"/>
          <w:szCs w:val="24"/>
        </w:rPr>
      </w:pPr>
      <w:r w:rsidRPr="00EF5CC0">
        <w:rPr>
          <w:sz w:val="24"/>
          <w:szCs w:val="24"/>
        </w:rPr>
        <w:t>длъжност.</w:t>
      </w:r>
    </w:p>
    <w:p w:rsidR="004D46A2" w:rsidRPr="00EF5CC0" w:rsidRDefault="004D46A2" w:rsidP="004D46A2">
      <w:pPr>
        <w:spacing w:line="272" w:lineRule="exact"/>
        <w:ind w:firstLine="760"/>
        <w:jc w:val="both"/>
        <w:rPr>
          <w:sz w:val="24"/>
          <w:szCs w:val="24"/>
          <w:lang w:val="bg-BG"/>
        </w:rPr>
      </w:pPr>
      <w:r w:rsidRPr="00EF5CC0">
        <w:rPr>
          <w:sz w:val="24"/>
          <w:szCs w:val="24"/>
          <w:lang w:val="bg-BG"/>
        </w:rPr>
        <w:t>Информацията относно наличието или липсата на обстоятелства по чл. 69 от ЗПКОНПИ се декларира от участниците в Част III: Основания за изключване, Раздел Г от ЕЕДОП.</w:t>
      </w:r>
    </w:p>
    <w:p w:rsidR="004D46A2" w:rsidRPr="00EF5CC0" w:rsidRDefault="004D46A2" w:rsidP="004D46A2">
      <w:pPr>
        <w:tabs>
          <w:tab w:val="left" w:pos="1032"/>
        </w:tabs>
        <w:spacing w:line="272" w:lineRule="exact"/>
        <w:ind w:firstLine="760"/>
        <w:jc w:val="both"/>
        <w:rPr>
          <w:sz w:val="24"/>
          <w:szCs w:val="24"/>
          <w:lang w:val="bg-BG"/>
        </w:rPr>
      </w:pPr>
      <w:r w:rsidRPr="00EF5CC0">
        <w:rPr>
          <w:sz w:val="24"/>
          <w:szCs w:val="24"/>
          <w:lang w:val="bg-BG"/>
        </w:rPr>
        <w:t>з)</w:t>
      </w:r>
      <w:r w:rsidRPr="00EF5CC0">
        <w:rPr>
          <w:sz w:val="24"/>
          <w:szCs w:val="24"/>
          <w:lang w:val="bg-BG"/>
        </w:rPr>
        <w:tab/>
        <w:t>участник, който след покана от Възложителя, в определения в нея срок, не удължи срока на валидност на офертата си.</w:t>
      </w:r>
    </w:p>
    <w:p w:rsidR="004D46A2" w:rsidRPr="00EF5CC0" w:rsidRDefault="004D46A2" w:rsidP="004D46A2">
      <w:pPr>
        <w:tabs>
          <w:tab w:val="left" w:pos="1056"/>
        </w:tabs>
        <w:spacing w:line="272" w:lineRule="exact"/>
        <w:ind w:firstLine="760"/>
        <w:jc w:val="both"/>
        <w:rPr>
          <w:sz w:val="24"/>
          <w:szCs w:val="24"/>
          <w:lang w:val="bg-BG"/>
        </w:rPr>
      </w:pPr>
      <w:r w:rsidRPr="00EF5CC0">
        <w:rPr>
          <w:sz w:val="24"/>
          <w:szCs w:val="24"/>
          <w:lang w:val="bg-BG"/>
        </w:rPr>
        <w:t>и)</w:t>
      </w:r>
      <w:r w:rsidRPr="00EF5CC0">
        <w:rPr>
          <w:sz w:val="24"/>
          <w:szCs w:val="24"/>
          <w:lang w:val="bg-BG"/>
        </w:rPr>
        <w:tab/>
        <w:t>участник, който е подал самостоятелна оферта и същевременно е дал съгласие да бъде подизпълнител на друг участник или участва в обединение, което също е участник в процедурата;</w:t>
      </w:r>
    </w:p>
    <w:p w:rsidR="004D46A2" w:rsidRPr="00EF5CC0" w:rsidRDefault="004D46A2" w:rsidP="004D46A2">
      <w:pPr>
        <w:tabs>
          <w:tab w:val="left" w:pos="1056"/>
        </w:tabs>
        <w:spacing w:line="272" w:lineRule="exact"/>
        <w:ind w:firstLine="760"/>
        <w:jc w:val="both"/>
        <w:rPr>
          <w:sz w:val="24"/>
          <w:szCs w:val="24"/>
          <w:lang w:val="bg-BG"/>
        </w:rPr>
      </w:pPr>
      <w:r w:rsidRPr="00EF5CC0">
        <w:rPr>
          <w:sz w:val="24"/>
          <w:szCs w:val="24"/>
          <w:lang w:val="bg-BG"/>
        </w:rPr>
        <w:t>к)</w:t>
      </w:r>
      <w:r w:rsidRPr="00EF5CC0">
        <w:rPr>
          <w:sz w:val="24"/>
          <w:szCs w:val="24"/>
          <w:lang w:val="bg-BG"/>
        </w:rPr>
        <w:tab/>
        <w:t>участник, който участва в две или повече обединения, които са участници по настоящата поръчка.</w:t>
      </w:r>
    </w:p>
    <w:p w:rsidR="004D46A2" w:rsidRDefault="004D46A2" w:rsidP="004D46A2">
      <w:pPr>
        <w:tabs>
          <w:tab w:val="left" w:pos="426"/>
        </w:tabs>
        <w:spacing w:after="120"/>
        <w:jc w:val="both"/>
        <w:rPr>
          <w:sz w:val="24"/>
          <w:szCs w:val="24"/>
        </w:rPr>
      </w:pPr>
    </w:p>
    <w:p w:rsidR="001916AF" w:rsidRPr="00EF5CC0" w:rsidRDefault="001916AF" w:rsidP="00EF5CC0">
      <w:pPr>
        <w:pStyle w:val="af"/>
        <w:numPr>
          <w:ilvl w:val="0"/>
          <w:numId w:val="20"/>
        </w:numPr>
        <w:tabs>
          <w:tab w:val="left" w:pos="426"/>
        </w:tabs>
        <w:spacing w:after="120"/>
        <w:jc w:val="both"/>
        <w:rPr>
          <w:rFonts w:ascii="Times New Roman" w:hAnsi="Times New Roman"/>
          <w:b/>
          <w:sz w:val="24"/>
          <w:szCs w:val="24"/>
        </w:rPr>
      </w:pPr>
      <w:r w:rsidRPr="00EF5CC0">
        <w:rPr>
          <w:rFonts w:ascii="Times New Roman" w:hAnsi="Times New Roman"/>
          <w:b/>
          <w:sz w:val="24"/>
          <w:szCs w:val="24"/>
        </w:rPr>
        <w:t>КРИТЕРИИ ЗА ПОДБОР:</w:t>
      </w:r>
      <w:bookmarkEnd w:id="22"/>
    </w:p>
    <w:p w:rsidR="001916AF" w:rsidRPr="00A403AE" w:rsidRDefault="001916AF" w:rsidP="00CB54B6">
      <w:pPr>
        <w:pStyle w:val="17"/>
        <w:keepNext/>
        <w:keepLines/>
        <w:numPr>
          <w:ilvl w:val="1"/>
          <w:numId w:val="20"/>
        </w:numPr>
        <w:shd w:val="clear" w:color="auto" w:fill="auto"/>
        <w:tabs>
          <w:tab w:val="left" w:pos="1060"/>
        </w:tabs>
        <w:spacing w:before="0" w:after="0" w:line="272" w:lineRule="exact"/>
        <w:ind w:left="360" w:hanging="360"/>
        <w:jc w:val="both"/>
        <w:rPr>
          <w:sz w:val="24"/>
          <w:szCs w:val="24"/>
        </w:rPr>
      </w:pPr>
      <w:bookmarkStart w:id="24" w:name="bookmark17"/>
      <w:r w:rsidRPr="00A403AE">
        <w:rPr>
          <w:sz w:val="24"/>
          <w:szCs w:val="24"/>
        </w:rPr>
        <w:t>Изискване за годност за упражняване на професионална дейност по чл. 60 от</w:t>
      </w:r>
      <w:bookmarkEnd w:id="24"/>
    </w:p>
    <w:p w:rsidR="001916AF" w:rsidRPr="00A403AE" w:rsidRDefault="001916AF" w:rsidP="001916AF">
      <w:pPr>
        <w:pStyle w:val="17"/>
        <w:keepNext/>
        <w:keepLines/>
        <w:shd w:val="clear" w:color="auto" w:fill="auto"/>
        <w:spacing w:before="0" w:after="0" w:line="272" w:lineRule="exact"/>
        <w:jc w:val="left"/>
        <w:rPr>
          <w:sz w:val="24"/>
          <w:szCs w:val="24"/>
        </w:rPr>
      </w:pPr>
      <w:bookmarkStart w:id="25" w:name="bookmark18"/>
      <w:r w:rsidRPr="00A403AE">
        <w:rPr>
          <w:sz w:val="24"/>
          <w:szCs w:val="24"/>
        </w:rPr>
        <w:t>ЗОП</w:t>
      </w:r>
      <w:bookmarkEnd w:id="25"/>
    </w:p>
    <w:p w:rsidR="00EF5CC0" w:rsidRPr="00EF5CC0" w:rsidRDefault="001916AF" w:rsidP="00EF5CC0">
      <w:pPr>
        <w:ind w:firstLine="580"/>
        <w:jc w:val="both"/>
        <w:rPr>
          <w:sz w:val="24"/>
          <w:szCs w:val="24"/>
          <w:lang w:val="bg-BG"/>
        </w:rPr>
      </w:pPr>
      <w:r w:rsidRPr="00EF5CC0">
        <w:rPr>
          <w:sz w:val="24"/>
          <w:szCs w:val="24"/>
          <w:lang w:val="bg-BG"/>
        </w:rPr>
        <w:t xml:space="preserve">Участникът, трябва да е вписан в </w:t>
      </w:r>
      <w:r w:rsidRPr="000363D4">
        <w:rPr>
          <w:sz w:val="24"/>
          <w:szCs w:val="24"/>
          <w:lang w:val="bg-BG"/>
        </w:rPr>
        <w:t xml:space="preserve">Централния професионален регистър на строителя (ЦПРС) за изпълнение на строежи </w:t>
      </w:r>
      <w:r w:rsidR="0083216B" w:rsidRPr="000363D4">
        <w:rPr>
          <w:b/>
          <w:sz w:val="24"/>
          <w:szCs w:val="24"/>
          <w:lang w:val="bg-BG"/>
        </w:rPr>
        <w:t>Втора</w:t>
      </w:r>
      <w:r w:rsidR="0083216B" w:rsidRPr="000363D4">
        <w:rPr>
          <w:sz w:val="24"/>
          <w:szCs w:val="24"/>
          <w:lang w:val="bg-BG"/>
        </w:rPr>
        <w:t xml:space="preserve"> </w:t>
      </w:r>
      <w:r w:rsidRPr="000363D4">
        <w:rPr>
          <w:rStyle w:val="28"/>
        </w:rPr>
        <w:t xml:space="preserve">група </w:t>
      </w:r>
      <w:r w:rsidR="00E62BB0" w:rsidRPr="000363D4">
        <w:rPr>
          <w:rStyle w:val="28"/>
        </w:rPr>
        <w:t>–</w:t>
      </w:r>
      <w:r w:rsidRPr="000363D4">
        <w:rPr>
          <w:rStyle w:val="28"/>
        </w:rPr>
        <w:t xml:space="preserve"> </w:t>
      </w:r>
      <w:r w:rsidR="0083216B" w:rsidRPr="000363D4">
        <w:rPr>
          <w:rStyle w:val="28"/>
        </w:rPr>
        <w:t>Четвърта</w:t>
      </w:r>
      <w:r w:rsidR="00E62BB0" w:rsidRPr="000363D4">
        <w:rPr>
          <w:rStyle w:val="28"/>
        </w:rPr>
        <w:t xml:space="preserve"> </w:t>
      </w:r>
      <w:r w:rsidRPr="000363D4">
        <w:rPr>
          <w:rStyle w:val="28"/>
        </w:rPr>
        <w:t>категория</w:t>
      </w:r>
      <w:r w:rsidRPr="000363D4">
        <w:rPr>
          <w:sz w:val="24"/>
          <w:szCs w:val="24"/>
          <w:lang w:val="bg-BG"/>
        </w:rPr>
        <w:t xml:space="preserve">, </w:t>
      </w:r>
      <w:r w:rsidR="00EF5CC0" w:rsidRPr="000363D4">
        <w:rPr>
          <w:sz w:val="24"/>
          <w:szCs w:val="24"/>
          <w:lang w:val="bg-BG"/>
        </w:rPr>
        <w:t>съгласно Правилника за реда за вписване и водене на ЦПРС (ПРВВЦПРС) или за по-висока категория строежи от същата група, а за чуждестранни лица - в аналогични регистри съгласно законодателството на държавата членка, в която са</w:t>
      </w:r>
      <w:r w:rsidR="00EF5CC0" w:rsidRPr="00EF5CC0">
        <w:rPr>
          <w:sz w:val="24"/>
          <w:szCs w:val="24"/>
          <w:lang w:val="bg-BG"/>
        </w:rPr>
        <w:t xml:space="preserve"> установени или на друга държава - страна по Споразумението за Европейското икономическо пространство. </w:t>
      </w:r>
    </w:p>
    <w:p w:rsidR="00EF5CC0" w:rsidRPr="00EF5CC0" w:rsidRDefault="00EF5CC0" w:rsidP="00EF5CC0">
      <w:pPr>
        <w:ind w:firstLine="620"/>
        <w:jc w:val="both"/>
        <w:rPr>
          <w:sz w:val="24"/>
          <w:szCs w:val="24"/>
          <w:lang w:val="bg-BG"/>
        </w:rPr>
      </w:pPr>
      <w:r w:rsidRPr="00EF5CC0">
        <w:rPr>
          <w:sz w:val="24"/>
          <w:szCs w:val="24"/>
          <w:lang w:val="bg-BG"/>
        </w:rPr>
        <w:t>В случай, че участникът ползва подизпълнител/и и някои от подизпълнителите му ще извършва отделни части или видове СМР, то този подизпълнител също трябва да бъде вписан в ЦПРС или аналогичен регистър за дейността, която ще изпълнява. Когато участникът е обединение, изискването важи за членовете на обединението, които са пряко ангажирани с изпълнение на строителните дейности съобразно разпределението на участието на лицата при изпълнение на дейностите, предвидено в договора за създаване на обединението.</w:t>
      </w:r>
    </w:p>
    <w:p w:rsidR="00EF5CC0" w:rsidRPr="00EF5CC0" w:rsidRDefault="00EF5CC0" w:rsidP="00EF5CC0">
      <w:pPr>
        <w:pStyle w:val="90"/>
        <w:shd w:val="clear" w:color="auto" w:fill="auto"/>
        <w:ind w:firstLine="620"/>
        <w:rPr>
          <w:sz w:val="24"/>
          <w:szCs w:val="24"/>
        </w:rPr>
      </w:pPr>
      <w:r w:rsidRPr="00EF5CC0">
        <w:rPr>
          <w:b/>
          <w:i w:val="0"/>
          <w:sz w:val="24"/>
          <w:szCs w:val="24"/>
          <w:u w:val="single"/>
        </w:rPr>
        <w:t>ДОКАЗВАНЕ:</w:t>
      </w:r>
      <w:r w:rsidRPr="00EF5CC0">
        <w:rPr>
          <w:b/>
          <w:sz w:val="24"/>
          <w:szCs w:val="24"/>
        </w:rPr>
        <w:t xml:space="preserve"> </w:t>
      </w:r>
      <w:r w:rsidRPr="00EF5CC0">
        <w:rPr>
          <w:sz w:val="24"/>
          <w:szCs w:val="24"/>
        </w:rPr>
        <w:t xml:space="preserve"> При подаване на офертата</w:t>
      </w:r>
      <w:r w:rsidRPr="00EF5CC0">
        <w:rPr>
          <w:b/>
          <w:sz w:val="24"/>
          <w:szCs w:val="24"/>
        </w:rPr>
        <w:t xml:space="preserve"> </w:t>
      </w:r>
      <w:r w:rsidRPr="00EF5CC0">
        <w:rPr>
          <w:sz w:val="24"/>
          <w:szCs w:val="24"/>
        </w:rPr>
        <w:t xml:space="preserve">участникът декларира съответствие с поставеното изискване, чрез попълване на </w:t>
      </w:r>
      <w:r w:rsidRPr="00EF5CC0">
        <w:rPr>
          <w:bCs/>
          <w:sz w:val="24"/>
          <w:szCs w:val="24"/>
        </w:rPr>
        <w:t>Част IV, раздел А от ЕЕДОП</w:t>
      </w:r>
      <w:r w:rsidRPr="00EF5CC0">
        <w:rPr>
          <w:sz w:val="24"/>
          <w:szCs w:val="24"/>
        </w:rPr>
        <w:t>.</w:t>
      </w:r>
    </w:p>
    <w:p w:rsidR="00EF5CC0" w:rsidRPr="00EF5CC0" w:rsidRDefault="00EF5CC0" w:rsidP="00EF5CC0">
      <w:pPr>
        <w:spacing w:line="272" w:lineRule="exact"/>
        <w:ind w:firstLine="620"/>
        <w:jc w:val="both"/>
        <w:rPr>
          <w:sz w:val="24"/>
          <w:szCs w:val="24"/>
          <w:lang w:val="bg-BG"/>
        </w:rPr>
      </w:pPr>
      <w:r w:rsidRPr="00EF5CC0">
        <w:rPr>
          <w:i/>
          <w:sz w:val="24"/>
          <w:szCs w:val="24"/>
          <w:u w:val="single"/>
          <w:lang w:val="bg-BG"/>
        </w:rPr>
        <w:t>При условията на чл. 67, ал. 5 от ЗОП възложителят може да изиска документи, чрез които се доказва декларираната в ЕЕДОП информация</w:t>
      </w:r>
      <w:r w:rsidRPr="00EF5CC0">
        <w:rPr>
          <w:i/>
          <w:sz w:val="24"/>
          <w:szCs w:val="24"/>
          <w:lang w:val="bg-BG"/>
        </w:rPr>
        <w:t xml:space="preserve"> – </w:t>
      </w:r>
      <w:r w:rsidRPr="00EF5CC0">
        <w:rPr>
          <w:sz w:val="24"/>
          <w:szCs w:val="24"/>
          <w:lang w:val="bg-BG"/>
        </w:rPr>
        <w:t>копие на Удостоверение за вписване в ЦПРС или еквивалент само в случай, че няма до него достъп по служебен път или чрез публичен регистър, или могат да бъдат осигурени чрез пряк и безплатен достъп до националните бази данни на държавите членки.</w:t>
      </w:r>
    </w:p>
    <w:p w:rsidR="00EF5CC0" w:rsidRPr="00EF5CC0" w:rsidRDefault="00EF5CC0" w:rsidP="00EF5CC0">
      <w:pPr>
        <w:pStyle w:val="aff7"/>
        <w:ind w:firstLine="620"/>
        <w:jc w:val="both"/>
        <w:rPr>
          <w:sz w:val="24"/>
          <w:szCs w:val="24"/>
          <w:lang w:val="bg-BG"/>
        </w:rPr>
      </w:pPr>
      <w:r w:rsidRPr="00EF5CC0">
        <w:rPr>
          <w:i/>
          <w:sz w:val="24"/>
          <w:szCs w:val="24"/>
          <w:lang w:val="bg-BG"/>
        </w:rPr>
        <w:t>При условията на чл. 112, ал. 1, т. 2 от ЗОП, преди сключване на договора, определеният изпълнител представя документите по предходното изречение (</w:t>
      </w:r>
      <w:r w:rsidRPr="00EF5CC0">
        <w:rPr>
          <w:i/>
          <w:iCs/>
          <w:sz w:val="24"/>
          <w:szCs w:val="24"/>
          <w:lang w:val="bg-BG"/>
        </w:rPr>
        <w:t xml:space="preserve">ако не са </w:t>
      </w:r>
      <w:r w:rsidRPr="00EF5CC0">
        <w:rPr>
          <w:i/>
          <w:iCs/>
          <w:sz w:val="24"/>
          <w:szCs w:val="24"/>
          <w:lang w:val="bg-BG"/>
        </w:rPr>
        <w:lastRenderedPageBreak/>
        <w:t>били представени до тогава).</w:t>
      </w:r>
      <w:r w:rsidRPr="00EF5CC0">
        <w:rPr>
          <w:color w:val="000000" w:themeColor="text1"/>
          <w:sz w:val="24"/>
          <w:szCs w:val="24"/>
          <w:lang w:val="bg-BG"/>
        </w:rPr>
        <w:t xml:space="preserve"> Ако определеният изпълнител е чуждестранен участник, той трябва да представи</w:t>
      </w:r>
      <w:r w:rsidRPr="00EF5CC0">
        <w:rPr>
          <w:bCs/>
          <w:color w:val="000000" w:themeColor="text1"/>
          <w:sz w:val="24"/>
          <w:szCs w:val="24"/>
          <w:lang w:val="bg-BG"/>
        </w:rPr>
        <w:t xml:space="preserve"> документ, с който да докаже, че има право да изпълнява възлаганата дейност в Република България, включително че е извършил съответната регистрация</w:t>
      </w:r>
      <w:r w:rsidRPr="00EF5CC0">
        <w:rPr>
          <w:color w:val="000000" w:themeColor="text1"/>
          <w:sz w:val="24"/>
          <w:szCs w:val="24"/>
          <w:lang w:val="bg-BG"/>
        </w:rPr>
        <w:t xml:space="preserve"> </w:t>
      </w:r>
      <w:r w:rsidRPr="00EF5CC0">
        <w:rPr>
          <w:rFonts w:eastAsia="SimSun"/>
          <w:color w:val="000000" w:themeColor="text1"/>
          <w:sz w:val="24"/>
          <w:szCs w:val="24"/>
          <w:lang w:val="bg-BG"/>
        </w:rPr>
        <w:t>съгласно Закона за камарата на строителите, във връзка с разпоредбата на чл. 112, ал. 1, т. 4 от ЗОП</w:t>
      </w:r>
      <w:r w:rsidRPr="00EF5CC0">
        <w:rPr>
          <w:bCs/>
          <w:color w:val="000000" w:themeColor="text1"/>
          <w:sz w:val="24"/>
          <w:szCs w:val="24"/>
          <w:lang w:val="bg-BG"/>
        </w:rPr>
        <w:t>.</w:t>
      </w:r>
    </w:p>
    <w:p w:rsidR="00522EE5" w:rsidRPr="00A403AE" w:rsidRDefault="00522EE5" w:rsidP="00E62BB0">
      <w:pPr>
        <w:spacing w:line="272" w:lineRule="exact"/>
        <w:ind w:firstLine="620"/>
        <w:jc w:val="both"/>
        <w:rPr>
          <w:sz w:val="24"/>
          <w:szCs w:val="24"/>
          <w:lang w:val="bg-BG"/>
        </w:rPr>
      </w:pPr>
    </w:p>
    <w:p w:rsidR="001916AF" w:rsidRPr="00A403AE" w:rsidRDefault="001916AF" w:rsidP="00CB54B6">
      <w:pPr>
        <w:pStyle w:val="17"/>
        <w:keepNext/>
        <w:keepLines/>
        <w:numPr>
          <w:ilvl w:val="1"/>
          <w:numId w:val="20"/>
        </w:numPr>
        <w:shd w:val="clear" w:color="auto" w:fill="auto"/>
        <w:tabs>
          <w:tab w:val="left" w:pos="1100"/>
        </w:tabs>
        <w:spacing w:before="0" w:after="27" w:line="240" w:lineRule="exact"/>
        <w:ind w:left="360" w:hanging="360"/>
        <w:jc w:val="both"/>
        <w:rPr>
          <w:sz w:val="24"/>
          <w:szCs w:val="24"/>
        </w:rPr>
      </w:pPr>
      <w:bookmarkStart w:id="26" w:name="bookmark19"/>
      <w:r w:rsidRPr="00A403AE">
        <w:rPr>
          <w:sz w:val="24"/>
          <w:szCs w:val="24"/>
        </w:rPr>
        <w:t>Изисквания за икономическо и финансово състояние</w:t>
      </w:r>
      <w:bookmarkEnd w:id="26"/>
    </w:p>
    <w:p w:rsidR="002A4336" w:rsidRPr="000363D4" w:rsidRDefault="002A4336" w:rsidP="002A4336">
      <w:pPr>
        <w:pStyle w:val="firstline"/>
        <w:numPr>
          <w:ilvl w:val="0"/>
          <w:numId w:val="48"/>
        </w:numPr>
        <w:spacing w:before="0" w:beforeAutospacing="0" w:after="0" w:afterAutospacing="0"/>
        <w:jc w:val="both"/>
        <w:rPr>
          <w:color w:val="000000"/>
        </w:rPr>
      </w:pPr>
      <w:r w:rsidRPr="00ED19F1">
        <w:rPr>
          <w:color w:val="000000"/>
        </w:rPr>
        <w:t xml:space="preserve">Участникът през последните 3 (три) </w:t>
      </w:r>
      <w:r w:rsidRPr="000363D4">
        <w:rPr>
          <w:color w:val="000000"/>
        </w:rPr>
        <w:t xml:space="preserve">приключили финансови години, в зависимост </w:t>
      </w:r>
    </w:p>
    <w:p w:rsidR="002A4336" w:rsidRPr="00ED19F1" w:rsidRDefault="002A4336" w:rsidP="002A4336">
      <w:pPr>
        <w:tabs>
          <w:tab w:val="num" w:pos="709"/>
        </w:tabs>
        <w:jc w:val="both"/>
        <w:rPr>
          <w:color w:val="000000"/>
          <w:sz w:val="24"/>
          <w:szCs w:val="24"/>
        </w:rPr>
      </w:pPr>
      <w:r w:rsidRPr="000363D4">
        <w:rPr>
          <w:color w:val="000000"/>
          <w:sz w:val="24"/>
          <w:szCs w:val="24"/>
        </w:rPr>
        <w:t>от датата, на която е</w:t>
      </w:r>
      <w:r w:rsidRPr="000363D4">
        <w:rPr>
          <w:color w:val="000000"/>
          <w:sz w:val="24"/>
          <w:szCs w:val="24"/>
          <w:lang w:val="bg-BG"/>
        </w:rPr>
        <w:t xml:space="preserve"> създаден или са започнал дейността</w:t>
      </w:r>
      <w:r w:rsidRPr="000363D4">
        <w:rPr>
          <w:color w:val="000000"/>
          <w:sz w:val="24"/>
          <w:szCs w:val="24"/>
        </w:rPr>
        <w:t xml:space="preserve"> си</w:t>
      </w:r>
      <w:r w:rsidRPr="000363D4">
        <w:rPr>
          <w:color w:val="000000"/>
          <w:sz w:val="24"/>
          <w:szCs w:val="24"/>
          <w:lang w:val="bg-BG"/>
        </w:rPr>
        <w:t xml:space="preserve">, трябва да е реализирал минимален общ оборот, в размер  </w:t>
      </w:r>
      <w:r w:rsidRPr="000363D4">
        <w:rPr>
          <w:color w:val="000000"/>
          <w:sz w:val="24"/>
          <w:szCs w:val="24"/>
        </w:rPr>
        <w:t>на 2 260 000 лв.</w:t>
      </w:r>
      <w:r w:rsidRPr="000363D4">
        <w:rPr>
          <w:color w:val="000000"/>
          <w:sz w:val="24"/>
          <w:szCs w:val="24"/>
          <w:lang w:val="bg-BG"/>
        </w:rPr>
        <w:t xml:space="preserve"> </w:t>
      </w:r>
      <w:r w:rsidRPr="000363D4">
        <w:rPr>
          <w:color w:val="000000" w:themeColor="text1"/>
          <w:sz w:val="24"/>
          <w:szCs w:val="24"/>
        </w:rPr>
        <w:t>За участник – чуждестранно лице оборотът се изчислява по официалния курс</w:t>
      </w:r>
      <w:r w:rsidRPr="000363D4">
        <w:rPr>
          <w:sz w:val="24"/>
          <w:szCs w:val="24"/>
        </w:rPr>
        <w:t xml:space="preserve"> на БНБ за съответната валута в лева към датата на подаване </w:t>
      </w:r>
      <w:r w:rsidRPr="000363D4">
        <w:rPr>
          <w:color w:val="000000"/>
          <w:sz w:val="24"/>
          <w:szCs w:val="24"/>
        </w:rPr>
        <w:t>на офертата.</w:t>
      </w:r>
    </w:p>
    <w:p w:rsidR="002A4336" w:rsidRPr="00ED19F1" w:rsidRDefault="002A4336" w:rsidP="002A4336">
      <w:pPr>
        <w:pStyle w:val="firstline"/>
        <w:spacing w:before="0" w:beforeAutospacing="0" w:after="0" w:afterAutospacing="0"/>
        <w:jc w:val="both"/>
        <w:rPr>
          <w:color w:val="000000"/>
        </w:rPr>
      </w:pPr>
    </w:p>
    <w:p w:rsidR="00ED19F1" w:rsidRPr="00372163" w:rsidRDefault="00ED19F1" w:rsidP="00ED19F1">
      <w:pPr>
        <w:tabs>
          <w:tab w:val="left" w:pos="709"/>
        </w:tabs>
        <w:jc w:val="both"/>
        <w:rPr>
          <w:bCs/>
          <w:color w:val="000000" w:themeColor="text1"/>
          <w:sz w:val="24"/>
          <w:szCs w:val="24"/>
        </w:rPr>
      </w:pPr>
      <w:r w:rsidRPr="00ED19F1">
        <w:rPr>
          <w:color w:val="000000"/>
          <w:sz w:val="24"/>
          <w:szCs w:val="24"/>
        </w:rPr>
        <w:tab/>
      </w:r>
      <w:r w:rsidR="002A4336" w:rsidRPr="00ED19F1">
        <w:rPr>
          <w:color w:val="000000"/>
          <w:sz w:val="24"/>
          <w:szCs w:val="24"/>
        </w:rPr>
        <w:t xml:space="preserve">За целите на процедурата и за яснота на участниците под „последните 3 (три) приключили </w:t>
      </w:r>
      <w:r w:rsidR="002A4336" w:rsidRPr="00372163">
        <w:rPr>
          <w:color w:val="000000"/>
          <w:sz w:val="24"/>
          <w:szCs w:val="24"/>
        </w:rPr>
        <w:t xml:space="preserve">финансови години“ следва да се разбират финансовите години – 2016г., 2017г. и 2018г. </w:t>
      </w:r>
      <w:r w:rsidR="00372163" w:rsidRPr="00372163">
        <w:rPr>
          <w:sz w:val="24"/>
          <w:szCs w:val="24"/>
        </w:rPr>
        <w:t>При подаване на оферта участниците декларират съответствие с първото поставеното изискване, като попълват Част IV „Критерии за подбор“, Раздел Б „Икономическо и финансово състояние“, поле първо на представяния от него ЕЕДОП</w:t>
      </w:r>
      <w:r w:rsidRPr="00372163">
        <w:rPr>
          <w:bCs/>
          <w:color w:val="000000" w:themeColor="text1"/>
          <w:sz w:val="24"/>
          <w:szCs w:val="24"/>
          <w:lang w:eastAsia="en-US"/>
        </w:rPr>
        <w:t>.</w:t>
      </w:r>
    </w:p>
    <w:p w:rsidR="00ED19F1" w:rsidRPr="00ED19F1" w:rsidRDefault="00ED19F1" w:rsidP="00ED19F1">
      <w:pPr>
        <w:jc w:val="both"/>
        <w:rPr>
          <w:color w:val="000000"/>
          <w:sz w:val="24"/>
          <w:szCs w:val="24"/>
          <w:u w:val="single"/>
          <w:lang w:eastAsia="en-US"/>
        </w:rPr>
      </w:pPr>
      <w:r w:rsidRPr="00ED19F1">
        <w:rPr>
          <w:color w:val="000000"/>
          <w:sz w:val="24"/>
          <w:szCs w:val="24"/>
          <w:lang w:eastAsia="en-US"/>
        </w:rPr>
        <w:tab/>
      </w:r>
      <w:bookmarkStart w:id="27" w:name="_Hlk10306855"/>
      <w:r w:rsidRPr="00ED19F1">
        <w:rPr>
          <w:color w:val="000000"/>
          <w:sz w:val="24"/>
          <w:szCs w:val="24"/>
          <w:u w:val="single"/>
          <w:lang w:eastAsia="en-US"/>
        </w:rPr>
        <w:t>При условията на чл. 67, ал. 5 от ЗОП възложителят може да изиска документи, чрез които се доказва декларираната в ЕЕДОП информация:</w:t>
      </w:r>
    </w:p>
    <w:p w:rsidR="00ED19F1" w:rsidRPr="00ED19F1" w:rsidRDefault="00ED19F1" w:rsidP="00ED19F1">
      <w:pPr>
        <w:tabs>
          <w:tab w:val="left" w:pos="567"/>
        </w:tabs>
        <w:jc w:val="both"/>
        <w:rPr>
          <w:color w:val="000000"/>
          <w:sz w:val="24"/>
          <w:szCs w:val="24"/>
        </w:rPr>
      </w:pPr>
      <w:r w:rsidRPr="00ED19F1">
        <w:rPr>
          <w:color w:val="000000"/>
          <w:sz w:val="24"/>
          <w:szCs w:val="24"/>
          <w:lang w:eastAsia="en-US"/>
        </w:rPr>
        <w:tab/>
        <w:t xml:space="preserve">- </w:t>
      </w:r>
      <w:bookmarkStart w:id="28" w:name="_Hlk10306551"/>
      <w:r w:rsidRPr="00ED19F1">
        <w:rPr>
          <w:color w:val="000000"/>
          <w:sz w:val="24"/>
          <w:szCs w:val="24"/>
        </w:rPr>
        <w:t>Справка за оборота от строително монтажни работ</w:t>
      </w:r>
      <w:r w:rsidR="00260DB4">
        <w:rPr>
          <w:color w:val="000000"/>
          <w:sz w:val="24"/>
          <w:szCs w:val="24"/>
          <w:lang w:val="bg-BG"/>
        </w:rPr>
        <w:t>и</w:t>
      </w:r>
      <w:r w:rsidRPr="00ED19F1">
        <w:rPr>
          <w:color w:val="000000"/>
          <w:sz w:val="24"/>
          <w:szCs w:val="24"/>
        </w:rPr>
        <w:t xml:space="preserve"> за последните 3 (три) приключили финансови години, в зависимост от датата на която участникът е учреден или е започнал дейността си. </w:t>
      </w:r>
    </w:p>
    <w:p w:rsidR="00ED19F1" w:rsidRPr="00ED19F1" w:rsidRDefault="00ED19F1" w:rsidP="00ED19F1">
      <w:pPr>
        <w:tabs>
          <w:tab w:val="left" w:pos="1418"/>
        </w:tabs>
        <w:ind w:left="709"/>
        <w:jc w:val="both"/>
        <w:rPr>
          <w:color w:val="000000"/>
          <w:sz w:val="24"/>
          <w:szCs w:val="24"/>
        </w:rPr>
      </w:pPr>
      <w:r w:rsidRPr="00ED19F1">
        <w:rPr>
          <w:color w:val="000000"/>
          <w:sz w:val="24"/>
          <w:szCs w:val="24"/>
        </w:rPr>
        <w:t xml:space="preserve">Или </w:t>
      </w:r>
    </w:p>
    <w:p w:rsidR="00ED19F1" w:rsidRPr="00ED19F1" w:rsidRDefault="00ED19F1" w:rsidP="00ED19F1">
      <w:pPr>
        <w:tabs>
          <w:tab w:val="left" w:pos="567"/>
        </w:tabs>
        <w:jc w:val="both"/>
        <w:rPr>
          <w:rStyle w:val="FontStyle44"/>
          <w:sz w:val="24"/>
          <w:szCs w:val="24"/>
        </w:rPr>
      </w:pPr>
      <w:r>
        <w:rPr>
          <w:color w:val="000000"/>
          <w:sz w:val="24"/>
          <w:szCs w:val="24"/>
        </w:rPr>
        <w:tab/>
      </w:r>
      <w:r w:rsidRPr="00ED19F1">
        <w:rPr>
          <w:color w:val="000000"/>
          <w:sz w:val="24"/>
          <w:szCs w:val="24"/>
        </w:rPr>
        <w:t xml:space="preserve">- </w:t>
      </w:r>
      <w:r w:rsidRPr="00ED19F1">
        <w:rPr>
          <w:rStyle w:val="FontStyle40"/>
          <w:b w:val="0"/>
          <w:i w:val="0"/>
          <w:color w:val="000000"/>
          <w:sz w:val="24"/>
          <w:szCs w:val="24"/>
        </w:rPr>
        <w:t>Копия на годишните отчет</w:t>
      </w:r>
      <w:r w:rsidRPr="00ED19F1">
        <w:rPr>
          <w:rStyle w:val="FontStyle40"/>
          <w:color w:val="000000"/>
          <w:sz w:val="24"/>
          <w:szCs w:val="24"/>
        </w:rPr>
        <w:t xml:space="preserve"> </w:t>
      </w:r>
      <w:r w:rsidRPr="00ED19F1">
        <w:rPr>
          <w:rStyle w:val="FontStyle44"/>
          <w:color w:val="000000"/>
          <w:sz w:val="24"/>
          <w:szCs w:val="24"/>
        </w:rPr>
        <w:t xml:space="preserve">за последните 3 (три) приключили финансови години, когато публикуването им се изисква от законодателството на </w:t>
      </w:r>
      <w:r w:rsidRPr="00ED19F1">
        <w:rPr>
          <w:rStyle w:val="FontStyle44"/>
          <w:sz w:val="24"/>
          <w:szCs w:val="24"/>
        </w:rPr>
        <w:t xml:space="preserve">държавата, в която Участникът е установен. </w:t>
      </w:r>
    </w:p>
    <w:bookmarkEnd w:id="27"/>
    <w:bookmarkEnd w:id="28"/>
    <w:p w:rsidR="002A4336" w:rsidRDefault="001916AF" w:rsidP="002A4336">
      <w:pPr>
        <w:pStyle w:val="af"/>
        <w:numPr>
          <w:ilvl w:val="0"/>
          <w:numId w:val="48"/>
        </w:numPr>
        <w:spacing w:after="0" w:line="240" w:lineRule="auto"/>
        <w:jc w:val="both"/>
        <w:rPr>
          <w:rFonts w:ascii="Times New Roman" w:hAnsi="Times New Roman"/>
          <w:sz w:val="24"/>
          <w:szCs w:val="24"/>
        </w:rPr>
      </w:pPr>
      <w:r w:rsidRPr="002A4336">
        <w:rPr>
          <w:rFonts w:ascii="Times New Roman" w:hAnsi="Times New Roman"/>
          <w:sz w:val="24"/>
          <w:szCs w:val="24"/>
        </w:rPr>
        <w:t xml:space="preserve">Участникът трябва да има валидна застраховка „Професионална отговорност“ на </w:t>
      </w:r>
    </w:p>
    <w:p w:rsidR="001916AF" w:rsidRPr="002A4336" w:rsidRDefault="001916AF" w:rsidP="002A4336">
      <w:pPr>
        <w:jc w:val="both"/>
        <w:rPr>
          <w:sz w:val="24"/>
          <w:szCs w:val="24"/>
        </w:rPr>
      </w:pPr>
      <w:r w:rsidRPr="002A4336">
        <w:rPr>
          <w:sz w:val="24"/>
          <w:szCs w:val="24"/>
        </w:rPr>
        <w:t xml:space="preserve">участниците в строителството и проектирането по чл. 171 от ЗУТ, с минимална застрахователна сума в съответствие с чл. 5, ал. 2, т. 4 (строежи </w:t>
      </w:r>
      <w:r w:rsidR="0083216B" w:rsidRPr="002A4336">
        <w:rPr>
          <w:sz w:val="24"/>
          <w:szCs w:val="24"/>
        </w:rPr>
        <w:t xml:space="preserve">четвърта </w:t>
      </w:r>
      <w:r w:rsidRPr="002A4336">
        <w:rPr>
          <w:sz w:val="24"/>
          <w:szCs w:val="24"/>
        </w:rPr>
        <w:t>категория) от Наредбата за условията и реда за задължително застраховане в проектирането и строителството, или съответен валиден аналогичен документ, издаден от компетентен орган на държава - членка на Европейския съюз, или на друга държава - страна по споразумението за Европейското икономическо пространство.</w:t>
      </w:r>
    </w:p>
    <w:p w:rsidR="001916AF" w:rsidRPr="00A403AE" w:rsidRDefault="001916AF" w:rsidP="00E62BB0">
      <w:pPr>
        <w:tabs>
          <w:tab w:val="left" w:pos="6181"/>
        </w:tabs>
        <w:spacing w:line="272" w:lineRule="exact"/>
        <w:ind w:firstLine="620"/>
        <w:jc w:val="both"/>
        <w:rPr>
          <w:sz w:val="24"/>
          <w:szCs w:val="24"/>
          <w:lang w:val="bg-BG"/>
        </w:rPr>
      </w:pPr>
      <w:r w:rsidRPr="00A403AE">
        <w:rPr>
          <w:sz w:val="24"/>
          <w:szCs w:val="24"/>
          <w:lang w:val="bg-BG"/>
        </w:rPr>
        <w:t xml:space="preserve">Участникът попълва в ЕЕДОП, </w:t>
      </w:r>
      <w:r w:rsidR="00E4429F" w:rsidRPr="00A403AE">
        <w:rPr>
          <w:sz w:val="24"/>
          <w:szCs w:val="24"/>
          <w:lang w:val="bg-BG"/>
        </w:rPr>
        <w:t>Част IV: Критерии за подбор, раздел, Б.Икономическо и финансово състояние,</w:t>
      </w:r>
      <w:r w:rsidR="00E4429F">
        <w:rPr>
          <w:sz w:val="24"/>
          <w:szCs w:val="24"/>
          <w:lang w:val="bg-BG"/>
        </w:rPr>
        <w:t xml:space="preserve"> </w:t>
      </w:r>
      <w:r w:rsidRPr="00A403AE">
        <w:rPr>
          <w:sz w:val="24"/>
          <w:szCs w:val="24"/>
          <w:lang w:val="bg-BG"/>
        </w:rPr>
        <w:t>за наличие на Валидна застраховка за „Професионална отговорност“ на участниците в строителството по чл.171 от ЗУТ, при лимит на отговорността, съгласно чл.5, ал.2 от Наредбата за условията и реда за задължително застраховане в проектирането и строителството или еквивалентен документ /за чуждестранните лица/.</w:t>
      </w:r>
    </w:p>
    <w:p w:rsidR="001916AF" w:rsidRPr="00A403AE" w:rsidRDefault="001916AF" w:rsidP="00E62BB0">
      <w:pPr>
        <w:spacing w:line="272" w:lineRule="exact"/>
        <w:ind w:firstLine="620"/>
        <w:jc w:val="both"/>
        <w:rPr>
          <w:sz w:val="24"/>
          <w:szCs w:val="24"/>
          <w:lang w:val="bg-BG"/>
        </w:rPr>
      </w:pPr>
      <w:r w:rsidRPr="00A403AE">
        <w:rPr>
          <w:sz w:val="24"/>
          <w:szCs w:val="24"/>
          <w:lang w:val="bg-BG"/>
        </w:rPr>
        <w:t xml:space="preserve">Когато участникът предвижда подизпълнители или когато участникът е обединение, всеки подизпълнител и/или всеки един от членовете в обединението, извършващ строително- монтажни работи трябва да притежава валидна застрахователна полица по чл.171, ал.1 от ЗУТ за строителство на обекти от </w:t>
      </w:r>
      <w:r w:rsidR="0083216B">
        <w:rPr>
          <w:sz w:val="24"/>
          <w:szCs w:val="24"/>
          <w:lang w:val="bg-BG"/>
        </w:rPr>
        <w:t xml:space="preserve">втора </w:t>
      </w:r>
      <w:r w:rsidRPr="00A403AE">
        <w:rPr>
          <w:sz w:val="24"/>
          <w:szCs w:val="24"/>
          <w:lang w:val="bg-BG"/>
        </w:rPr>
        <w:t>група, четвърта категория.</w:t>
      </w:r>
    </w:p>
    <w:p w:rsidR="001916AF" w:rsidRPr="00A403AE" w:rsidRDefault="001916AF" w:rsidP="00E62BB0">
      <w:pPr>
        <w:spacing w:line="272" w:lineRule="exact"/>
        <w:ind w:firstLine="620"/>
        <w:jc w:val="both"/>
        <w:rPr>
          <w:sz w:val="24"/>
          <w:szCs w:val="24"/>
          <w:lang w:val="bg-BG"/>
        </w:rPr>
      </w:pPr>
      <w:r w:rsidRPr="00A403AE">
        <w:rPr>
          <w:sz w:val="24"/>
          <w:szCs w:val="24"/>
          <w:lang w:val="bg-BG"/>
        </w:rPr>
        <w:t xml:space="preserve">За доказване на посоченото изискване при подписване на договор участникът, избран за изпълнител, представя копие на </w:t>
      </w:r>
      <w:r w:rsidRPr="00A403AE">
        <w:rPr>
          <w:rStyle w:val="28"/>
        </w:rPr>
        <w:t xml:space="preserve">валидна полица за застраховка „Професионална отговорност“ </w:t>
      </w:r>
      <w:r w:rsidRPr="00A403AE">
        <w:rPr>
          <w:sz w:val="24"/>
          <w:szCs w:val="24"/>
          <w:lang w:val="bg-BG"/>
        </w:rPr>
        <w:t xml:space="preserve">на участниците в строителството по чл. 171, ал.1 от ЗУТ, </w:t>
      </w:r>
      <w:r w:rsidRPr="00A403AE">
        <w:rPr>
          <w:sz w:val="24"/>
          <w:szCs w:val="24"/>
          <w:lang w:val="bg-BG"/>
        </w:rPr>
        <w:lastRenderedPageBreak/>
        <w:t>с минимална застрахователна сума в съответствие с чл. 5, ал. 2, т.4 от Наредбата за условията и реда за задължително застраховане в проектирането и строителството, или съответен валиден аналогичен документ, издаден от компетентен орган на държава - членка на Европейския съюз, или на друга държава - страна по споразумението за Европейското икономическо пространство.</w:t>
      </w:r>
    </w:p>
    <w:p w:rsidR="001916AF" w:rsidRPr="00A403AE" w:rsidRDefault="001916AF" w:rsidP="001916AF">
      <w:pPr>
        <w:rPr>
          <w:sz w:val="24"/>
          <w:szCs w:val="24"/>
          <w:lang w:val="bg-BG"/>
        </w:rPr>
      </w:pPr>
    </w:p>
    <w:p w:rsidR="001916AF" w:rsidRPr="00A403AE" w:rsidRDefault="001916AF" w:rsidP="00CB54B6">
      <w:pPr>
        <w:widowControl w:val="0"/>
        <w:numPr>
          <w:ilvl w:val="1"/>
          <w:numId w:val="20"/>
        </w:numPr>
        <w:ind w:left="360" w:hanging="360"/>
        <w:jc w:val="both"/>
        <w:rPr>
          <w:sz w:val="24"/>
          <w:szCs w:val="24"/>
          <w:lang w:val="bg-BG"/>
        </w:rPr>
      </w:pPr>
      <w:r w:rsidRPr="00A403AE">
        <w:rPr>
          <w:sz w:val="24"/>
          <w:szCs w:val="24"/>
          <w:lang w:val="bg-BG"/>
        </w:rPr>
        <w:t>Технически и професионални способности:</w:t>
      </w:r>
    </w:p>
    <w:p w:rsidR="001916AF" w:rsidRPr="00A403AE" w:rsidRDefault="001916AF" w:rsidP="0083216B">
      <w:pPr>
        <w:widowControl w:val="0"/>
        <w:numPr>
          <w:ilvl w:val="2"/>
          <w:numId w:val="20"/>
        </w:numPr>
        <w:tabs>
          <w:tab w:val="left" w:pos="1491"/>
        </w:tabs>
        <w:ind w:left="720" w:hanging="720"/>
        <w:jc w:val="both"/>
        <w:rPr>
          <w:sz w:val="24"/>
          <w:szCs w:val="24"/>
          <w:lang w:val="bg-BG"/>
        </w:rPr>
      </w:pPr>
      <w:bookmarkStart w:id="29" w:name="_Hlk10308717"/>
      <w:r w:rsidRPr="00A403AE">
        <w:rPr>
          <w:sz w:val="24"/>
          <w:szCs w:val="24"/>
          <w:lang w:val="bg-BG"/>
        </w:rPr>
        <w:t xml:space="preserve">През последните 5 (пет) години, считано от датата на подаване на офертата, участникът трябва успешно да е изпълнил строителство с предмет </w:t>
      </w:r>
      <w:r w:rsidR="00E62BB0" w:rsidRPr="00A403AE">
        <w:rPr>
          <w:sz w:val="24"/>
          <w:szCs w:val="24"/>
          <w:lang w:val="bg-BG"/>
        </w:rPr>
        <w:t xml:space="preserve">идентичен или </w:t>
      </w:r>
      <w:r w:rsidRPr="00A403AE">
        <w:rPr>
          <w:sz w:val="24"/>
          <w:szCs w:val="24"/>
          <w:lang w:val="bg-BG"/>
        </w:rPr>
        <w:t>сходен с предмета на поръчката.</w:t>
      </w:r>
      <w:r w:rsidR="00E62BB0" w:rsidRPr="00A403AE">
        <w:rPr>
          <w:rFonts w:ascii="Verdana" w:hAnsi="Verdana"/>
          <w:color w:val="000000"/>
          <w:sz w:val="18"/>
          <w:szCs w:val="18"/>
          <w:shd w:val="clear" w:color="auto" w:fill="FEFEFE"/>
          <w:lang w:val="bg-BG"/>
        </w:rPr>
        <w:t xml:space="preserve"> </w:t>
      </w:r>
    </w:p>
    <w:p w:rsidR="0083216B" w:rsidRPr="0083216B" w:rsidRDefault="0083216B" w:rsidP="0083216B">
      <w:pPr>
        <w:ind w:firstLine="708"/>
        <w:jc w:val="both"/>
        <w:rPr>
          <w:i/>
          <w:sz w:val="24"/>
          <w:szCs w:val="24"/>
        </w:rPr>
      </w:pPr>
      <w:r w:rsidRPr="0083216B">
        <w:rPr>
          <w:i/>
          <w:sz w:val="24"/>
          <w:szCs w:val="24"/>
        </w:rPr>
        <w:t xml:space="preserve">Под строителство „идентично“ с предмета на поръчката следва да се разбира: строителство, при което е изпълнявано изграждане и/или реконструкция и/или рехабилитация и/или ремонт на пътища и/или улични мрежи и съоръжения към тях. </w:t>
      </w:r>
    </w:p>
    <w:p w:rsidR="00E62BB0" w:rsidRPr="0083216B" w:rsidRDefault="00E62BB0" w:rsidP="00E62BB0">
      <w:pPr>
        <w:ind w:firstLine="708"/>
        <w:jc w:val="both"/>
        <w:rPr>
          <w:i/>
          <w:sz w:val="24"/>
          <w:szCs w:val="24"/>
          <w:lang w:val="bg-BG"/>
        </w:rPr>
      </w:pPr>
    </w:p>
    <w:p w:rsidR="00E62BB0" w:rsidRPr="00A403AE" w:rsidRDefault="00E62BB0" w:rsidP="00E62BB0">
      <w:pPr>
        <w:ind w:firstLine="708"/>
        <w:jc w:val="both"/>
        <w:rPr>
          <w:sz w:val="24"/>
          <w:szCs w:val="24"/>
          <w:lang w:val="bg-BG"/>
        </w:rPr>
      </w:pPr>
      <w:r w:rsidRPr="0083216B">
        <w:rPr>
          <w:sz w:val="24"/>
          <w:szCs w:val="24"/>
          <w:lang w:val="bg-BG"/>
        </w:rPr>
        <w:t>Посочените видове работи, могат да са изпълнени заедно</w:t>
      </w:r>
      <w:r w:rsidRPr="00A403AE">
        <w:rPr>
          <w:sz w:val="24"/>
          <w:szCs w:val="24"/>
          <w:lang w:val="bg-BG"/>
        </w:rPr>
        <w:t xml:space="preserve"> по един договор или поотделно по различни договори за строителство. </w:t>
      </w:r>
    </w:p>
    <w:p w:rsidR="00E62BB0" w:rsidRPr="00A403AE" w:rsidRDefault="00E62BB0" w:rsidP="00E62BB0">
      <w:pPr>
        <w:ind w:firstLine="708"/>
        <w:jc w:val="both"/>
        <w:rPr>
          <w:sz w:val="24"/>
          <w:szCs w:val="24"/>
          <w:lang w:val="bg-BG"/>
        </w:rPr>
      </w:pPr>
      <w:r w:rsidRPr="00A403AE">
        <w:rPr>
          <w:sz w:val="24"/>
          <w:szCs w:val="24"/>
          <w:lang w:val="bg-BG"/>
        </w:rPr>
        <w:t>Възложителят не определя изискване за обем.</w:t>
      </w:r>
    </w:p>
    <w:bookmarkEnd w:id="29"/>
    <w:p w:rsidR="001916AF" w:rsidRPr="00EF5CC0" w:rsidRDefault="00EF5CC0" w:rsidP="00177FC8">
      <w:pPr>
        <w:spacing w:line="272" w:lineRule="exact"/>
        <w:ind w:firstLine="708"/>
        <w:jc w:val="both"/>
        <w:rPr>
          <w:sz w:val="24"/>
          <w:szCs w:val="24"/>
          <w:lang w:val="bg-BG"/>
        </w:rPr>
      </w:pPr>
      <w:r w:rsidRPr="00EF5CC0">
        <w:rPr>
          <w:sz w:val="24"/>
          <w:szCs w:val="24"/>
          <w:lang w:val="bg-BG"/>
        </w:rPr>
        <w:t>При подаване на офертата</w:t>
      </w:r>
      <w:r w:rsidRPr="00EF5CC0">
        <w:rPr>
          <w:b/>
          <w:sz w:val="24"/>
          <w:szCs w:val="24"/>
          <w:lang w:val="bg-BG"/>
        </w:rPr>
        <w:t xml:space="preserve"> </w:t>
      </w:r>
      <w:r w:rsidRPr="00EF5CC0">
        <w:rPr>
          <w:sz w:val="24"/>
          <w:szCs w:val="24"/>
          <w:lang w:val="bg-BG"/>
        </w:rPr>
        <w:t xml:space="preserve">участникът декларира съответствие с поставеното изискване, чрез попълване на </w:t>
      </w:r>
      <w:r w:rsidRPr="00EF5CC0">
        <w:rPr>
          <w:bCs/>
          <w:sz w:val="24"/>
          <w:szCs w:val="24"/>
          <w:lang w:val="bg-BG"/>
        </w:rPr>
        <w:t>Част IV, раздел В от ЕЕДОП</w:t>
      </w:r>
      <w:r w:rsidRPr="00EF5CC0">
        <w:rPr>
          <w:sz w:val="24"/>
          <w:szCs w:val="24"/>
          <w:lang w:val="bg-BG"/>
        </w:rPr>
        <w:t xml:space="preserve"> като предостави и информация за стойността, датата, на която е приключило изпълнението, мястото, вида на строителството.</w:t>
      </w:r>
    </w:p>
    <w:p w:rsidR="00EF5CC0" w:rsidRPr="00177FC8" w:rsidRDefault="00EF5CC0" w:rsidP="00EF5CC0">
      <w:pPr>
        <w:tabs>
          <w:tab w:val="left" w:pos="709"/>
        </w:tabs>
        <w:jc w:val="both"/>
        <w:rPr>
          <w:sz w:val="24"/>
          <w:szCs w:val="24"/>
          <w:lang w:val="bg-BG"/>
        </w:rPr>
      </w:pPr>
      <w:r w:rsidRPr="00EF5CC0">
        <w:rPr>
          <w:i/>
          <w:sz w:val="24"/>
          <w:szCs w:val="24"/>
          <w:u w:val="single"/>
          <w:lang w:val="bg-BG"/>
        </w:rPr>
        <w:t>При условията на чл. 67, ал. 5 от ЗОП възложителят може да изиска документи, чрез които се доказва декларираната в ЕЕДОП информация</w:t>
      </w:r>
      <w:r w:rsidRPr="00EF5CC0">
        <w:rPr>
          <w:i/>
          <w:sz w:val="24"/>
          <w:szCs w:val="24"/>
          <w:lang w:val="bg-BG"/>
        </w:rPr>
        <w:t xml:space="preserve"> - Списък на строителството, идентично или сходно с предмета на поръчката, изпълнено през последните 5 години, считано от датата на подаване на офертите с приложени към него удостоверения за добро изпълнение на посоченото строителство, които да съдържат стойността, </w:t>
      </w:r>
      <w:r w:rsidRPr="00177FC8">
        <w:rPr>
          <w:i/>
          <w:sz w:val="24"/>
          <w:szCs w:val="24"/>
          <w:lang w:val="bg-BG"/>
        </w:rPr>
        <w:t>датата, на която е приключ</w:t>
      </w:r>
      <w:r w:rsidR="00623019">
        <w:rPr>
          <w:i/>
          <w:sz w:val="24"/>
          <w:szCs w:val="24"/>
          <w:lang w:val="bg-BG"/>
        </w:rPr>
        <w:t>ило изпълнението, мястото, вида</w:t>
      </w:r>
      <w:r w:rsidRPr="00177FC8">
        <w:rPr>
          <w:i/>
          <w:sz w:val="24"/>
          <w:szCs w:val="24"/>
          <w:lang w:val="bg-BG"/>
        </w:rPr>
        <w:t>, както и дали е изпълнено в съответствие с нормативните изисквания</w:t>
      </w:r>
      <w:r w:rsidRPr="00177FC8">
        <w:rPr>
          <w:sz w:val="24"/>
          <w:szCs w:val="24"/>
          <w:lang w:val="bg-BG"/>
        </w:rPr>
        <w:t>.</w:t>
      </w:r>
    </w:p>
    <w:p w:rsidR="00177FC8" w:rsidRPr="00177FC8" w:rsidRDefault="00177FC8" w:rsidP="00177FC8">
      <w:pPr>
        <w:tabs>
          <w:tab w:val="left" w:pos="709"/>
        </w:tabs>
        <w:jc w:val="both"/>
        <w:rPr>
          <w:i/>
          <w:iCs/>
          <w:sz w:val="24"/>
          <w:szCs w:val="24"/>
          <w:lang w:val="bg-BG"/>
        </w:rPr>
      </w:pPr>
      <w:r w:rsidRPr="00177FC8">
        <w:rPr>
          <w:i/>
          <w:sz w:val="24"/>
          <w:szCs w:val="24"/>
          <w:lang w:val="bg-BG"/>
        </w:rPr>
        <w:t>При условията на чл. 112, ал. 1, т. 2 от ЗОП, преди сключване на договора, определеният изпълнител представя документите по предходното изречение (</w:t>
      </w:r>
      <w:r w:rsidRPr="00177FC8">
        <w:rPr>
          <w:i/>
          <w:iCs/>
          <w:sz w:val="24"/>
          <w:szCs w:val="24"/>
          <w:lang w:val="bg-BG"/>
        </w:rPr>
        <w:t>ако не са били представени до тогава).</w:t>
      </w:r>
    </w:p>
    <w:p w:rsidR="00177FC8" w:rsidRPr="00177FC8" w:rsidRDefault="00177FC8" w:rsidP="00177FC8">
      <w:pPr>
        <w:jc w:val="both"/>
        <w:rPr>
          <w:i/>
          <w:sz w:val="24"/>
          <w:szCs w:val="24"/>
          <w:lang w:val="bg-BG"/>
        </w:rPr>
      </w:pPr>
      <w:r w:rsidRPr="00177FC8">
        <w:rPr>
          <w:sz w:val="24"/>
          <w:szCs w:val="24"/>
          <w:lang w:val="bg-BG"/>
        </w:rPr>
        <w:t>При участие на обединения, които не са юридически лица, съответствието с критерия за подбор се доказва от обединението участник като цяло</w:t>
      </w:r>
      <w:r w:rsidRPr="00177FC8">
        <w:rPr>
          <w:i/>
          <w:sz w:val="24"/>
          <w:szCs w:val="24"/>
          <w:lang w:val="bg-BG"/>
        </w:rPr>
        <w:t>.</w:t>
      </w:r>
    </w:p>
    <w:p w:rsidR="001916AF" w:rsidRPr="00A403AE" w:rsidRDefault="001916AF" w:rsidP="007B0E13">
      <w:pPr>
        <w:widowControl w:val="0"/>
        <w:numPr>
          <w:ilvl w:val="2"/>
          <w:numId w:val="20"/>
        </w:numPr>
        <w:tabs>
          <w:tab w:val="left" w:pos="1512"/>
        </w:tabs>
        <w:ind w:left="720" w:hanging="720"/>
        <w:jc w:val="both"/>
        <w:rPr>
          <w:sz w:val="24"/>
          <w:szCs w:val="24"/>
          <w:lang w:val="bg-BG"/>
        </w:rPr>
      </w:pPr>
      <w:bookmarkStart w:id="30" w:name="_Hlk10308750"/>
      <w:r w:rsidRPr="00A403AE">
        <w:rPr>
          <w:sz w:val="24"/>
          <w:szCs w:val="24"/>
          <w:lang w:val="bg-BG"/>
        </w:rPr>
        <w:t>Участникът трябва да разполага минимум със следните технически лица, които ще отговарят за изпълнение на поръчката:</w:t>
      </w:r>
    </w:p>
    <w:p w:rsidR="002115FD" w:rsidRPr="00A403AE" w:rsidRDefault="002115FD" w:rsidP="002115FD">
      <w:pPr>
        <w:widowControl w:val="0"/>
        <w:tabs>
          <w:tab w:val="left" w:pos="1512"/>
        </w:tabs>
        <w:ind w:left="720"/>
        <w:jc w:val="both"/>
        <w:rPr>
          <w:sz w:val="24"/>
          <w:szCs w:val="24"/>
          <w:lang w:val="bg-BG"/>
        </w:rPr>
      </w:pPr>
    </w:p>
    <w:p w:rsidR="007B0E13" w:rsidRPr="00A403AE" w:rsidRDefault="007B0E13" w:rsidP="002115FD">
      <w:pPr>
        <w:pStyle w:val="af"/>
        <w:spacing w:after="0" w:line="240" w:lineRule="auto"/>
        <w:jc w:val="both"/>
        <w:rPr>
          <w:rFonts w:ascii="Times New Roman" w:hAnsi="Times New Roman"/>
          <w:sz w:val="24"/>
          <w:szCs w:val="24"/>
        </w:rPr>
      </w:pPr>
      <w:r w:rsidRPr="00A403AE">
        <w:rPr>
          <w:rFonts w:ascii="Times New Roman" w:hAnsi="Times New Roman"/>
          <w:b/>
          <w:sz w:val="24"/>
          <w:szCs w:val="24"/>
          <w:u w:val="single"/>
        </w:rPr>
        <w:t>* Ръководител екип</w:t>
      </w:r>
      <w:r w:rsidRPr="00A403AE">
        <w:rPr>
          <w:rFonts w:ascii="Times New Roman" w:hAnsi="Times New Roman"/>
          <w:sz w:val="24"/>
          <w:szCs w:val="24"/>
        </w:rPr>
        <w:t>, не по-малко от един експерт, за когото е налице:</w:t>
      </w:r>
    </w:p>
    <w:p w:rsidR="007B0E13" w:rsidRPr="00A403AE" w:rsidRDefault="007B0E13" w:rsidP="002115FD">
      <w:pPr>
        <w:jc w:val="both"/>
        <w:rPr>
          <w:sz w:val="24"/>
          <w:szCs w:val="24"/>
          <w:lang w:val="bg-BG"/>
        </w:rPr>
      </w:pPr>
      <w:r w:rsidRPr="00A403AE">
        <w:rPr>
          <w:sz w:val="24"/>
          <w:szCs w:val="24"/>
          <w:lang w:val="bg-BG"/>
        </w:rPr>
        <w:t>- Образование и професионална квалификация: образователно квалификационна степен  „бакалавър“ или „магистър“, професионална квалификация -  "строителен инженер"</w:t>
      </w:r>
      <w:r w:rsidR="00FE4863">
        <w:rPr>
          <w:sz w:val="24"/>
          <w:szCs w:val="24"/>
          <w:lang w:val="bg-BG"/>
        </w:rPr>
        <w:t xml:space="preserve"> или</w:t>
      </w:r>
      <w:r w:rsidRPr="00A403AE">
        <w:rPr>
          <w:sz w:val="24"/>
          <w:szCs w:val="24"/>
          <w:lang w:val="bg-BG"/>
        </w:rPr>
        <w:t xml:space="preserve"> "инженер"</w:t>
      </w:r>
      <w:r w:rsidR="00FE4863">
        <w:rPr>
          <w:sz w:val="24"/>
          <w:szCs w:val="24"/>
          <w:lang w:val="bg-BG"/>
        </w:rPr>
        <w:t xml:space="preserve"> </w:t>
      </w:r>
      <w:r w:rsidRPr="00A403AE">
        <w:rPr>
          <w:sz w:val="24"/>
          <w:szCs w:val="24"/>
          <w:lang w:val="bg-BG"/>
        </w:rPr>
        <w:t xml:space="preserve">; </w:t>
      </w:r>
    </w:p>
    <w:p w:rsidR="007B0E13" w:rsidRPr="00FE4863" w:rsidRDefault="001E0B61" w:rsidP="002115FD">
      <w:pPr>
        <w:jc w:val="both"/>
        <w:rPr>
          <w:sz w:val="24"/>
          <w:szCs w:val="24"/>
          <w:lang w:val="bg-BG"/>
        </w:rPr>
      </w:pPr>
      <w:r w:rsidRPr="00A403AE">
        <w:rPr>
          <w:sz w:val="24"/>
          <w:szCs w:val="24"/>
          <w:lang w:val="bg-BG"/>
        </w:rPr>
        <w:t xml:space="preserve">- </w:t>
      </w:r>
      <w:r w:rsidRPr="00FE4863">
        <w:rPr>
          <w:sz w:val="24"/>
          <w:szCs w:val="24"/>
          <w:lang w:val="bg-BG"/>
        </w:rPr>
        <w:t>Специфичен</w:t>
      </w:r>
      <w:r w:rsidR="007B0E13" w:rsidRPr="00FE4863">
        <w:rPr>
          <w:sz w:val="24"/>
          <w:szCs w:val="24"/>
          <w:lang w:val="bg-BG"/>
        </w:rPr>
        <w:t xml:space="preserve"> опит: да е изпълнявал функциите на експерт „Ръководител екип“ или „Заместник ръководител екип“ в поне един завършен обект за </w:t>
      </w:r>
      <w:r w:rsidR="00FE4863" w:rsidRPr="00FE4863">
        <w:rPr>
          <w:sz w:val="24"/>
          <w:szCs w:val="24"/>
        </w:rPr>
        <w:t>изграждане и/или реконструкция и/или рехабилитация и/или ремонт на пътища и/или улични мрежи и съоръжения към тях</w:t>
      </w:r>
      <w:r w:rsidR="007B0E13" w:rsidRPr="00FE4863">
        <w:rPr>
          <w:sz w:val="24"/>
          <w:szCs w:val="24"/>
          <w:lang w:val="bg-BG"/>
        </w:rPr>
        <w:t>;</w:t>
      </w:r>
    </w:p>
    <w:p w:rsidR="007B0E13" w:rsidRPr="00A403AE" w:rsidRDefault="007B0E13" w:rsidP="002115FD">
      <w:pPr>
        <w:jc w:val="both"/>
        <w:rPr>
          <w:sz w:val="24"/>
          <w:szCs w:val="24"/>
          <w:lang w:val="bg-BG"/>
        </w:rPr>
      </w:pPr>
      <w:r w:rsidRPr="00FE4863">
        <w:rPr>
          <w:sz w:val="24"/>
          <w:szCs w:val="24"/>
          <w:lang w:val="bg-BG"/>
        </w:rPr>
        <w:t xml:space="preserve">- </w:t>
      </w:r>
      <w:r w:rsidR="001E0B61" w:rsidRPr="00FE4863">
        <w:rPr>
          <w:sz w:val="24"/>
          <w:szCs w:val="24"/>
          <w:lang w:val="bg-BG"/>
        </w:rPr>
        <w:t xml:space="preserve">Професионелан </w:t>
      </w:r>
      <w:r w:rsidRPr="00FE4863">
        <w:rPr>
          <w:sz w:val="24"/>
          <w:szCs w:val="24"/>
          <w:lang w:val="bg-BG"/>
        </w:rPr>
        <w:t>опит</w:t>
      </w:r>
      <w:r w:rsidRPr="00A403AE">
        <w:rPr>
          <w:sz w:val="24"/>
          <w:szCs w:val="24"/>
          <w:lang w:val="bg-BG"/>
        </w:rPr>
        <w:t xml:space="preserve">: Минимум 5 години.   </w:t>
      </w:r>
    </w:p>
    <w:p w:rsidR="008E0E3E" w:rsidRPr="00A403AE" w:rsidRDefault="008E0E3E" w:rsidP="008E0E3E">
      <w:pPr>
        <w:ind w:firstLine="708"/>
        <w:jc w:val="both"/>
        <w:rPr>
          <w:sz w:val="24"/>
          <w:szCs w:val="24"/>
          <w:lang w:val="bg-BG"/>
        </w:rPr>
      </w:pPr>
      <w:r w:rsidRPr="00A403AE">
        <w:rPr>
          <w:b/>
          <w:sz w:val="24"/>
          <w:szCs w:val="24"/>
          <w:u w:val="single"/>
          <w:lang w:val="bg-BG"/>
        </w:rPr>
        <w:t>* Технически ръководител</w:t>
      </w:r>
      <w:r w:rsidRPr="00A403AE">
        <w:rPr>
          <w:sz w:val="24"/>
          <w:szCs w:val="24"/>
          <w:lang w:val="bg-BG"/>
        </w:rPr>
        <w:t>, не по-малко от един експерт, за когото е налице:</w:t>
      </w:r>
    </w:p>
    <w:p w:rsidR="008E0E3E" w:rsidRPr="00A403AE" w:rsidRDefault="008E0E3E" w:rsidP="008E0E3E">
      <w:pPr>
        <w:jc w:val="both"/>
        <w:rPr>
          <w:sz w:val="24"/>
          <w:szCs w:val="24"/>
          <w:lang w:val="bg-BG"/>
        </w:rPr>
      </w:pPr>
      <w:r w:rsidRPr="00A403AE">
        <w:rPr>
          <w:sz w:val="24"/>
          <w:szCs w:val="24"/>
          <w:lang w:val="bg-BG"/>
        </w:rPr>
        <w:lastRenderedPageBreak/>
        <w:t>- Образование и професионална квалификация: образователно квалификационна степен  „бакалавър“ или „магистър“, професионална квалификация -  "строителен инженер", "инженер" или "архитект“</w:t>
      </w:r>
      <w:r w:rsidR="005039E9">
        <w:rPr>
          <w:sz w:val="24"/>
          <w:szCs w:val="24"/>
          <w:lang w:val="bg-BG"/>
        </w:rPr>
        <w:t xml:space="preserve"> </w:t>
      </w:r>
      <w:r w:rsidRPr="00A403AE">
        <w:rPr>
          <w:sz w:val="24"/>
          <w:szCs w:val="24"/>
          <w:lang w:val="bg-BG"/>
        </w:rPr>
        <w:t>или еквивалент на изискванията на цитираната разпоредба;</w:t>
      </w:r>
    </w:p>
    <w:p w:rsidR="008E0E3E" w:rsidRPr="006A46E3" w:rsidRDefault="008E0E3E" w:rsidP="008E0E3E">
      <w:pPr>
        <w:jc w:val="both"/>
        <w:rPr>
          <w:sz w:val="24"/>
          <w:szCs w:val="24"/>
          <w:lang w:val="bg-BG"/>
        </w:rPr>
      </w:pPr>
      <w:r w:rsidRPr="00A403AE">
        <w:rPr>
          <w:sz w:val="24"/>
          <w:szCs w:val="24"/>
          <w:lang w:val="bg-BG"/>
        </w:rPr>
        <w:t xml:space="preserve">- </w:t>
      </w:r>
      <w:r w:rsidR="00AC20EE" w:rsidRPr="00A403AE">
        <w:rPr>
          <w:sz w:val="24"/>
          <w:szCs w:val="24"/>
          <w:lang w:val="bg-BG"/>
        </w:rPr>
        <w:t xml:space="preserve">Специфичен </w:t>
      </w:r>
      <w:r w:rsidRPr="00A403AE">
        <w:rPr>
          <w:sz w:val="24"/>
          <w:szCs w:val="24"/>
          <w:lang w:val="bg-BG"/>
        </w:rPr>
        <w:t xml:space="preserve">опит: да е изпълнявал функциите на експерт „Технически ръководител“ в поне един завършен обект за </w:t>
      </w:r>
      <w:r w:rsidR="006A46E3" w:rsidRPr="00FE4863">
        <w:rPr>
          <w:sz w:val="24"/>
          <w:szCs w:val="24"/>
        </w:rPr>
        <w:t>изграждане и/или реконструкция и/или рехабилитация и/или ремонт на пътища и/или улични мрежи и съоръжения към тях</w:t>
      </w:r>
      <w:r w:rsidR="006A46E3">
        <w:rPr>
          <w:sz w:val="24"/>
          <w:szCs w:val="24"/>
          <w:lang w:val="bg-BG"/>
        </w:rPr>
        <w:t>.</w:t>
      </w:r>
    </w:p>
    <w:p w:rsidR="008E0E3E" w:rsidRPr="00A403AE" w:rsidRDefault="008E0E3E" w:rsidP="008E0E3E">
      <w:pPr>
        <w:jc w:val="both"/>
        <w:rPr>
          <w:sz w:val="24"/>
          <w:szCs w:val="24"/>
          <w:lang w:val="bg-BG"/>
        </w:rPr>
      </w:pPr>
      <w:r w:rsidRPr="00A403AE">
        <w:rPr>
          <w:sz w:val="24"/>
          <w:szCs w:val="24"/>
          <w:lang w:val="bg-BG"/>
        </w:rPr>
        <w:t xml:space="preserve">- </w:t>
      </w:r>
      <w:r w:rsidR="00AC20EE" w:rsidRPr="00A403AE">
        <w:rPr>
          <w:sz w:val="24"/>
          <w:szCs w:val="24"/>
          <w:lang w:val="bg-BG"/>
        </w:rPr>
        <w:t>Професионален</w:t>
      </w:r>
      <w:r w:rsidRPr="00A403AE">
        <w:rPr>
          <w:sz w:val="24"/>
          <w:szCs w:val="24"/>
          <w:lang w:val="bg-BG"/>
        </w:rPr>
        <w:t xml:space="preserve"> опит: Минимум 3 </w:t>
      </w:r>
      <w:r w:rsidR="00AC20EE" w:rsidRPr="00A403AE">
        <w:rPr>
          <w:sz w:val="24"/>
          <w:szCs w:val="24"/>
          <w:lang w:val="bg-BG"/>
        </w:rPr>
        <w:t xml:space="preserve"> години. </w:t>
      </w:r>
    </w:p>
    <w:p w:rsidR="008E0E3E" w:rsidRPr="00A403AE" w:rsidRDefault="008E0E3E" w:rsidP="008E0E3E">
      <w:pPr>
        <w:ind w:firstLine="708"/>
        <w:jc w:val="both"/>
        <w:rPr>
          <w:sz w:val="24"/>
          <w:szCs w:val="24"/>
          <w:lang w:val="bg-BG"/>
        </w:rPr>
      </w:pPr>
      <w:r w:rsidRPr="00A403AE">
        <w:rPr>
          <w:b/>
          <w:sz w:val="24"/>
          <w:szCs w:val="24"/>
          <w:u w:val="single"/>
          <w:lang w:val="bg-BG"/>
        </w:rPr>
        <w:t>* Контрол по качеството:</w:t>
      </w:r>
      <w:r w:rsidRPr="00A403AE">
        <w:rPr>
          <w:sz w:val="24"/>
          <w:szCs w:val="24"/>
          <w:lang w:val="bg-BG"/>
        </w:rPr>
        <w:t>, не по-малко от един експерт, за когото е налице:</w:t>
      </w:r>
    </w:p>
    <w:p w:rsidR="00177FC8" w:rsidRPr="00B01E8E" w:rsidRDefault="00177FC8" w:rsidP="00177FC8">
      <w:pPr>
        <w:jc w:val="both"/>
        <w:rPr>
          <w:sz w:val="24"/>
          <w:szCs w:val="24"/>
        </w:rPr>
      </w:pPr>
      <w:r>
        <w:rPr>
          <w:color w:val="000000" w:themeColor="text1"/>
          <w:sz w:val="24"/>
          <w:szCs w:val="24"/>
          <w:lang w:val="bg-BG"/>
        </w:rPr>
        <w:t xml:space="preserve">- </w:t>
      </w:r>
      <w:r w:rsidRPr="00B01E8E">
        <w:rPr>
          <w:color w:val="000000" w:themeColor="text1"/>
          <w:sz w:val="24"/>
          <w:szCs w:val="24"/>
        </w:rPr>
        <w:t>да притежава валидно удостоверение/сертификат за контрол на качеството или еквивалент</w:t>
      </w:r>
      <w:r w:rsidRPr="00B01E8E">
        <w:rPr>
          <w:sz w:val="24"/>
          <w:szCs w:val="24"/>
        </w:rPr>
        <w:t xml:space="preserve"> издаден от съответната сертифицираща структура. </w:t>
      </w:r>
    </w:p>
    <w:p w:rsidR="00177FC8" w:rsidRPr="00FE749B" w:rsidRDefault="00177FC8" w:rsidP="00177FC8">
      <w:pPr>
        <w:jc w:val="both"/>
        <w:rPr>
          <w:sz w:val="24"/>
          <w:szCs w:val="24"/>
        </w:rPr>
      </w:pPr>
      <w:r w:rsidRPr="00FE749B">
        <w:rPr>
          <w:sz w:val="24"/>
          <w:szCs w:val="24"/>
        </w:rPr>
        <w:t>- Специфичен опит: да е изпълнявал функциите на експерт „Контрол по качеството“ в поне един завършен обект за изграждане и/или реконструкция и/или рехабилитация и/или ремонт на пътища и/или улични мрежи и съоръжения към тях.</w:t>
      </w:r>
    </w:p>
    <w:p w:rsidR="00177FC8" w:rsidRPr="00FE749B" w:rsidRDefault="00177FC8" w:rsidP="00177FC8">
      <w:pPr>
        <w:jc w:val="both"/>
        <w:rPr>
          <w:sz w:val="24"/>
          <w:szCs w:val="24"/>
        </w:rPr>
      </w:pPr>
      <w:r w:rsidRPr="00FE749B">
        <w:rPr>
          <w:sz w:val="24"/>
          <w:szCs w:val="24"/>
        </w:rPr>
        <w:t xml:space="preserve">- Професионален опит: Минимум 2 години.   </w:t>
      </w:r>
    </w:p>
    <w:p w:rsidR="008E0E3E" w:rsidRPr="00A403AE" w:rsidRDefault="008E0E3E" w:rsidP="008E0E3E">
      <w:pPr>
        <w:ind w:firstLine="708"/>
        <w:jc w:val="both"/>
        <w:rPr>
          <w:sz w:val="24"/>
          <w:szCs w:val="24"/>
          <w:lang w:val="bg-BG"/>
        </w:rPr>
      </w:pPr>
      <w:r w:rsidRPr="00A403AE">
        <w:rPr>
          <w:b/>
          <w:sz w:val="24"/>
          <w:szCs w:val="24"/>
          <w:u w:val="single"/>
          <w:lang w:val="bg-BG"/>
        </w:rPr>
        <w:t>* Координатор по безопасност и здраве:</w:t>
      </w:r>
      <w:r w:rsidRPr="00A403AE">
        <w:rPr>
          <w:sz w:val="24"/>
          <w:szCs w:val="24"/>
          <w:lang w:val="bg-BG"/>
        </w:rPr>
        <w:t>, не по-малко от един експерт, за когото е налице:</w:t>
      </w:r>
    </w:p>
    <w:p w:rsidR="00177FC8" w:rsidRPr="00B01E8E" w:rsidRDefault="00177FC8" w:rsidP="00177FC8">
      <w:pPr>
        <w:widowControl w:val="0"/>
        <w:autoSpaceDE w:val="0"/>
        <w:autoSpaceDN w:val="0"/>
        <w:adjustRightInd w:val="0"/>
        <w:jc w:val="both"/>
        <w:rPr>
          <w:color w:val="000000" w:themeColor="text1"/>
          <w:sz w:val="24"/>
          <w:szCs w:val="24"/>
        </w:rPr>
      </w:pPr>
      <w:r w:rsidRPr="00B01E8E">
        <w:rPr>
          <w:sz w:val="24"/>
          <w:szCs w:val="24"/>
        </w:rPr>
        <w:t>- да притежава необходимия валиден сертификат или друг еквивалентен документ за упражняване на позицията „координатор по ЗБУТ“ или еквивалентна</w:t>
      </w:r>
      <w:r w:rsidRPr="00B01E8E">
        <w:rPr>
          <w:color w:val="000000" w:themeColor="text1"/>
          <w:sz w:val="24"/>
          <w:szCs w:val="24"/>
        </w:rPr>
        <w:t>.</w:t>
      </w:r>
    </w:p>
    <w:p w:rsidR="008E0E3E" w:rsidRPr="006A46E3" w:rsidRDefault="008E0E3E" w:rsidP="008E0E3E">
      <w:pPr>
        <w:jc w:val="both"/>
        <w:rPr>
          <w:sz w:val="24"/>
          <w:szCs w:val="24"/>
        </w:rPr>
      </w:pPr>
      <w:r w:rsidRPr="00A403AE">
        <w:rPr>
          <w:sz w:val="24"/>
          <w:szCs w:val="24"/>
          <w:lang w:val="bg-BG"/>
        </w:rPr>
        <w:t xml:space="preserve">- </w:t>
      </w:r>
      <w:r w:rsidR="00AC20EE" w:rsidRPr="00A403AE">
        <w:rPr>
          <w:sz w:val="24"/>
          <w:szCs w:val="24"/>
          <w:lang w:val="bg-BG"/>
        </w:rPr>
        <w:t xml:space="preserve">Специфичен </w:t>
      </w:r>
      <w:r w:rsidRPr="00A403AE">
        <w:rPr>
          <w:sz w:val="24"/>
          <w:szCs w:val="24"/>
          <w:lang w:val="bg-BG"/>
        </w:rPr>
        <w:t xml:space="preserve">опит: да е изпълнявал функциите на експерт „Координатор по безопасност и здраве“ в поне един завършен обект за </w:t>
      </w:r>
      <w:r w:rsidR="006A46E3" w:rsidRPr="00FE4863">
        <w:rPr>
          <w:sz w:val="24"/>
          <w:szCs w:val="24"/>
        </w:rPr>
        <w:t>изграждане и/или реконструкция и/или рехабилитация и/или ремонт на пътища и/или улични мрежи и съоръжения към тях</w:t>
      </w:r>
      <w:r w:rsidR="006A46E3">
        <w:rPr>
          <w:sz w:val="24"/>
          <w:szCs w:val="24"/>
          <w:lang w:val="bg-BG"/>
        </w:rPr>
        <w:t>.</w:t>
      </w:r>
    </w:p>
    <w:p w:rsidR="008E0E3E" w:rsidRPr="00A403AE" w:rsidRDefault="008E0E3E" w:rsidP="008E0E3E">
      <w:pPr>
        <w:jc w:val="both"/>
        <w:rPr>
          <w:sz w:val="24"/>
          <w:szCs w:val="24"/>
          <w:lang w:val="bg-BG"/>
        </w:rPr>
      </w:pPr>
      <w:r w:rsidRPr="00A403AE">
        <w:rPr>
          <w:sz w:val="24"/>
          <w:szCs w:val="24"/>
          <w:lang w:val="bg-BG"/>
        </w:rPr>
        <w:t xml:space="preserve">- </w:t>
      </w:r>
      <w:r w:rsidR="00AC20EE" w:rsidRPr="00A403AE">
        <w:rPr>
          <w:sz w:val="24"/>
          <w:szCs w:val="24"/>
          <w:lang w:val="bg-BG"/>
        </w:rPr>
        <w:t xml:space="preserve">Професионален </w:t>
      </w:r>
      <w:r w:rsidRPr="00A403AE">
        <w:rPr>
          <w:sz w:val="24"/>
          <w:szCs w:val="24"/>
          <w:lang w:val="bg-BG"/>
        </w:rPr>
        <w:t xml:space="preserve"> опит: Минимум 2 години.   </w:t>
      </w:r>
    </w:p>
    <w:p w:rsidR="008E0E3E" w:rsidRDefault="008E0E3E" w:rsidP="001916AF">
      <w:pPr>
        <w:spacing w:line="272" w:lineRule="exact"/>
        <w:ind w:firstLine="620"/>
        <w:jc w:val="both"/>
        <w:rPr>
          <w:sz w:val="24"/>
          <w:szCs w:val="24"/>
          <w:lang w:val="bg-BG"/>
        </w:rPr>
      </w:pPr>
      <w:r w:rsidRPr="00A403AE">
        <w:rPr>
          <w:rStyle w:val="inputvalue"/>
          <w:sz w:val="24"/>
          <w:szCs w:val="24"/>
          <w:lang w:val="bg-BG"/>
        </w:rPr>
        <w:t>Не се допуска едно лице да съвместява две или повече позиции в Ръководния екип, отговорен за изпълнение на строителството.</w:t>
      </w:r>
      <w:r w:rsidRPr="00A403AE">
        <w:rPr>
          <w:sz w:val="24"/>
          <w:szCs w:val="24"/>
          <w:lang w:val="bg-BG"/>
        </w:rPr>
        <w:t> </w:t>
      </w:r>
    </w:p>
    <w:p w:rsidR="00426BDD" w:rsidRPr="00426BDD" w:rsidRDefault="00426BDD" w:rsidP="00426BDD">
      <w:pPr>
        <w:widowControl w:val="0"/>
        <w:ind w:firstLine="620"/>
        <w:jc w:val="both"/>
        <w:rPr>
          <w:rFonts w:eastAsia="Arial Unicode MS"/>
          <w:color w:val="000000"/>
          <w:sz w:val="24"/>
          <w:szCs w:val="24"/>
          <w:lang w:val="bg-BG" w:bidi="bg-BG"/>
        </w:rPr>
      </w:pPr>
      <w:r w:rsidRPr="00426BDD">
        <w:rPr>
          <w:rFonts w:eastAsia="Arial Unicode MS"/>
          <w:b/>
          <w:color w:val="000000"/>
          <w:sz w:val="24"/>
          <w:szCs w:val="24"/>
          <w:u w:val="single"/>
          <w:lang w:val="bg-BG" w:bidi="bg-BG"/>
        </w:rPr>
        <w:t>Уточнение</w:t>
      </w:r>
      <w:r w:rsidRPr="00426BDD">
        <w:rPr>
          <w:rFonts w:eastAsia="Arial Unicode MS"/>
          <w:b/>
          <w:color w:val="000000"/>
          <w:sz w:val="24"/>
          <w:szCs w:val="24"/>
          <w:lang w:val="bg-BG" w:bidi="bg-BG"/>
        </w:rPr>
        <w:t>:</w:t>
      </w:r>
      <w:r w:rsidRPr="00426BDD">
        <w:rPr>
          <w:rFonts w:eastAsia="Arial Unicode MS"/>
          <w:color w:val="000000"/>
          <w:sz w:val="24"/>
          <w:szCs w:val="24"/>
          <w:lang w:val="bg-BG" w:bidi="bg-BG"/>
        </w:rPr>
        <w:t xml:space="preserve"> При използването на експерти - чуждестранни лица, доказването на съответствие с поставените изисквания за образователно - квалификационна степен се удостоверява и с посочване на еквивалентни на изброените по-горе специалности.</w:t>
      </w:r>
    </w:p>
    <w:p w:rsidR="00426BDD" w:rsidRPr="00426BDD" w:rsidRDefault="00426BDD" w:rsidP="00426BDD">
      <w:pPr>
        <w:widowControl w:val="0"/>
        <w:jc w:val="both"/>
        <w:rPr>
          <w:rFonts w:eastAsia="Arial Unicode MS"/>
          <w:color w:val="000000"/>
          <w:sz w:val="24"/>
          <w:szCs w:val="24"/>
          <w:lang w:val="bg-BG" w:bidi="bg-BG"/>
        </w:rPr>
      </w:pPr>
      <w:r w:rsidRPr="00426BDD">
        <w:rPr>
          <w:rFonts w:eastAsia="Arial Unicode MS"/>
          <w:color w:val="000000"/>
          <w:sz w:val="24"/>
          <w:szCs w:val="24"/>
          <w:lang w:val="bg-BG" w:bidi="bg-BG"/>
        </w:rPr>
        <w:t>Под „еквивалентна образователна степен“, „еквивалентно образование” или „еквивалентна специалност” следва да се разбира, придобита образователна степен, образование или специалност, приравнени към посочените съгласно действащото законодателство.</w:t>
      </w:r>
    </w:p>
    <w:p w:rsidR="00426BDD" w:rsidRPr="00426BDD" w:rsidRDefault="00426BDD" w:rsidP="00426BDD">
      <w:pPr>
        <w:widowControl w:val="0"/>
        <w:jc w:val="both"/>
        <w:rPr>
          <w:rFonts w:eastAsia="Arial Unicode MS"/>
          <w:color w:val="000000"/>
          <w:sz w:val="24"/>
          <w:szCs w:val="24"/>
          <w:lang w:val="bg-BG" w:bidi="bg-BG"/>
        </w:rPr>
      </w:pPr>
      <w:r w:rsidRPr="00426BDD">
        <w:rPr>
          <w:rFonts w:eastAsia="Arial Unicode MS"/>
          <w:color w:val="000000"/>
          <w:sz w:val="24"/>
          <w:szCs w:val="24"/>
          <w:lang w:val="bg-BG" w:bidi="bg-BG"/>
        </w:rPr>
        <w:t>Притежаваните от експерти - чуждестранни лица специалности и правоспособност следва да съответстват на изискуемите или да са еквивалентни, съобразно законодателството на държавата, в която е придобил образователно-квалификационната си степен и специалност конкретния експерт.</w:t>
      </w:r>
    </w:p>
    <w:p w:rsidR="00426BDD" w:rsidRPr="00A403AE" w:rsidRDefault="00426BDD" w:rsidP="001916AF">
      <w:pPr>
        <w:spacing w:line="272" w:lineRule="exact"/>
        <w:ind w:firstLine="620"/>
        <w:jc w:val="both"/>
        <w:rPr>
          <w:sz w:val="24"/>
          <w:szCs w:val="24"/>
          <w:lang w:val="bg-BG"/>
        </w:rPr>
      </w:pPr>
    </w:p>
    <w:bookmarkEnd w:id="30"/>
    <w:p w:rsidR="008E0E3E" w:rsidRPr="00A403AE" w:rsidRDefault="008E0E3E" w:rsidP="008E0E3E">
      <w:pPr>
        <w:ind w:firstLine="620"/>
        <w:rPr>
          <w:b/>
          <w:sz w:val="24"/>
          <w:szCs w:val="24"/>
          <w:lang w:val="bg-BG"/>
        </w:rPr>
      </w:pPr>
      <w:r w:rsidRPr="00A403AE">
        <w:rPr>
          <w:b/>
          <w:sz w:val="24"/>
          <w:szCs w:val="24"/>
          <w:lang w:val="bg-BG"/>
        </w:rPr>
        <w:t>Удостоверяване:</w:t>
      </w:r>
    </w:p>
    <w:p w:rsidR="003F76B7" w:rsidRPr="003F76B7" w:rsidRDefault="003F76B7" w:rsidP="003F76B7">
      <w:pPr>
        <w:widowControl w:val="0"/>
        <w:ind w:firstLine="720"/>
        <w:jc w:val="both"/>
        <w:rPr>
          <w:rFonts w:eastAsia="Arial Unicode MS"/>
          <w:color w:val="000000"/>
          <w:sz w:val="24"/>
          <w:szCs w:val="24"/>
          <w:lang w:val="bg-BG" w:bidi="bg-BG"/>
        </w:rPr>
      </w:pPr>
      <w:r w:rsidRPr="003F76B7">
        <w:rPr>
          <w:sz w:val="24"/>
          <w:szCs w:val="24"/>
          <w:lang w:val="bg-BG"/>
        </w:rPr>
        <w:t>При подаване на офертата</w:t>
      </w:r>
      <w:r w:rsidRPr="003F76B7">
        <w:rPr>
          <w:b/>
          <w:sz w:val="24"/>
          <w:szCs w:val="24"/>
          <w:lang w:val="bg-BG"/>
        </w:rPr>
        <w:t xml:space="preserve"> </w:t>
      </w:r>
      <w:r w:rsidRPr="003F76B7">
        <w:rPr>
          <w:sz w:val="24"/>
          <w:szCs w:val="24"/>
          <w:lang w:val="bg-BG"/>
        </w:rPr>
        <w:t xml:space="preserve">участникът декларира съответствие с поставеното изискване, чрез попълване на </w:t>
      </w:r>
      <w:r w:rsidRPr="003F76B7">
        <w:rPr>
          <w:rFonts w:eastAsia="Arial Unicode MS"/>
          <w:color w:val="000000"/>
          <w:sz w:val="24"/>
          <w:szCs w:val="24"/>
          <w:lang w:val="bg-BG" w:bidi="bg-BG"/>
        </w:rPr>
        <w:t xml:space="preserve">раздел В: Технически и професионални способности, Част IV: „Критерии за подбор“ на ЕЕДОП, където прави описание на експертите, които ще участват в изпълнение на строително-монтажните работи, като под формата на списък, се декларира информация, която съдържа - трите имена на </w:t>
      </w:r>
      <w:r w:rsidRPr="003F76B7">
        <w:rPr>
          <w:rFonts w:eastAsia="Arial Unicode MS"/>
          <w:b/>
          <w:bCs/>
          <w:color w:val="000000"/>
          <w:sz w:val="24"/>
          <w:szCs w:val="24"/>
          <w:lang w:val="bg-BG" w:bidi="bg-BG"/>
        </w:rPr>
        <w:t>експертите, които ще участват в изпълнение на строително-монтажните работи</w:t>
      </w:r>
      <w:r w:rsidRPr="003F76B7">
        <w:rPr>
          <w:rFonts w:eastAsia="Arial Unicode MS"/>
          <w:color w:val="000000"/>
          <w:sz w:val="24"/>
          <w:szCs w:val="24"/>
          <w:lang w:val="bg-BG" w:bidi="bg-BG"/>
        </w:rPr>
        <w:t xml:space="preserve">, завършено образование, посочване на степен на образование, специалност и квалификация, както и опит на участника съобразно условията на процедурата, а за експертите </w:t>
      </w:r>
      <w:r w:rsidRPr="003F76B7">
        <w:rPr>
          <w:rFonts w:eastAsia="Arial Unicode MS"/>
          <w:b/>
          <w:bCs/>
          <w:color w:val="000000"/>
          <w:sz w:val="24"/>
          <w:szCs w:val="24"/>
          <w:lang w:val="bg-BG" w:bidi="bg-BG"/>
        </w:rPr>
        <w:t xml:space="preserve">Координатор по безопасност и здраве - </w:t>
      </w:r>
      <w:r w:rsidRPr="003F76B7">
        <w:rPr>
          <w:rFonts w:eastAsia="Arial Unicode MS"/>
          <w:color w:val="000000"/>
          <w:sz w:val="24"/>
          <w:szCs w:val="24"/>
          <w:lang w:val="bg-BG" w:bidi="bg-BG"/>
        </w:rPr>
        <w:t xml:space="preserve">посочване и на номер и дата на завършен курс на обучение, съгласно Наредба №2 за минималните изисквания за здравословни и безопасни условия на труд при извършване на </w:t>
      </w:r>
      <w:r w:rsidRPr="003F76B7">
        <w:rPr>
          <w:rFonts w:eastAsia="Arial Unicode MS"/>
          <w:color w:val="000000"/>
          <w:sz w:val="24"/>
          <w:szCs w:val="24"/>
          <w:lang w:val="bg-BG" w:bidi="bg-BG"/>
        </w:rPr>
        <w:lastRenderedPageBreak/>
        <w:t xml:space="preserve">строително монтажни работи или еквивалент при чуждестранни лица и </w:t>
      </w:r>
      <w:r>
        <w:rPr>
          <w:rFonts w:eastAsia="Arial Unicode MS"/>
          <w:b/>
          <w:bCs/>
          <w:color w:val="000000"/>
          <w:sz w:val="24"/>
          <w:szCs w:val="24"/>
          <w:lang w:val="bg-BG" w:bidi="bg-BG"/>
        </w:rPr>
        <w:t>Експерт</w:t>
      </w:r>
      <w:r w:rsidRPr="003F76B7">
        <w:rPr>
          <w:rFonts w:eastAsia="Arial Unicode MS"/>
          <w:b/>
          <w:bCs/>
          <w:color w:val="000000"/>
          <w:sz w:val="24"/>
          <w:szCs w:val="24"/>
          <w:lang w:val="bg-BG" w:bidi="bg-BG"/>
        </w:rPr>
        <w:t xml:space="preserve"> - контрол на качеството - </w:t>
      </w:r>
      <w:r w:rsidRPr="003F76B7">
        <w:rPr>
          <w:rFonts w:eastAsia="Arial Unicode MS"/>
          <w:color w:val="000000"/>
          <w:sz w:val="24"/>
          <w:szCs w:val="24"/>
          <w:lang w:val="bg-BG" w:bidi="bg-BG"/>
        </w:rPr>
        <w:t>посочване и на номер на Удостоверение за контрол върху качеството на изпълнение на строителството или еквивалентно.</w:t>
      </w:r>
    </w:p>
    <w:p w:rsidR="008E0E3E" w:rsidRPr="00A403AE" w:rsidRDefault="008E0E3E" w:rsidP="008E0E3E">
      <w:pPr>
        <w:ind w:firstLine="620"/>
        <w:jc w:val="both"/>
        <w:rPr>
          <w:b/>
          <w:sz w:val="24"/>
          <w:szCs w:val="24"/>
          <w:lang w:val="bg-BG"/>
        </w:rPr>
      </w:pPr>
      <w:r w:rsidRPr="00A403AE">
        <w:rPr>
          <w:b/>
          <w:sz w:val="24"/>
          <w:szCs w:val="24"/>
          <w:lang w:val="bg-BG"/>
        </w:rPr>
        <w:t>Доказване:</w:t>
      </w:r>
    </w:p>
    <w:p w:rsidR="008E0E3E" w:rsidRDefault="008E0E3E" w:rsidP="008E0E3E">
      <w:pPr>
        <w:ind w:firstLine="620"/>
        <w:jc w:val="both"/>
        <w:rPr>
          <w:sz w:val="24"/>
          <w:szCs w:val="24"/>
          <w:lang w:val="bg-BG"/>
        </w:rPr>
      </w:pPr>
      <w:r w:rsidRPr="00A403AE">
        <w:rPr>
          <w:sz w:val="24"/>
          <w:szCs w:val="24"/>
          <w:lang w:val="bg-BG"/>
        </w:rPr>
        <w:t xml:space="preserve">При сключване на договора, Възложителят изисква представянето на Списък на персонала, който ще изпълнява поръчката, с посочване на професионалната компетентност на лицата, съобразно декларираните в ЕЕДОП обстоятелства, както и документи, които доказват професионална компетентност на лицата. </w:t>
      </w:r>
    </w:p>
    <w:p w:rsidR="002115FD" w:rsidRPr="00A403AE" w:rsidRDefault="002115FD" w:rsidP="002115FD">
      <w:pPr>
        <w:jc w:val="both"/>
        <w:rPr>
          <w:sz w:val="24"/>
          <w:szCs w:val="24"/>
          <w:lang w:val="bg-BG"/>
        </w:rPr>
      </w:pPr>
    </w:p>
    <w:p w:rsidR="002115FD" w:rsidRPr="00A403AE" w:rsidRDefault="002115FD" w:rsidP="002115FD">
      <w:pPr>
        <w:pStyle w:val="af"/>
        <w:numPr>
          <w:ilvl w:val="2"/>
          <w:numId w:val="20"/>
        </w:numPr>
        <w:spacing w:after="0" w:line="240" w:lineRule="auto"/>
        <w:ind w:left="0"/>
        <w:jc w:val="both"/>
        <w:rPr>
          <w:rFonts w:ascii="Times New Roman" w:hAnsi="Times New Roman"/>
          <w:bCs/>
          <w:color w:val="000000"/>
          <w:sz w:val="24"/>
          <w:szCs w:val="24"/>
          <w:lang w:eastAsia="bg-BG"/>
        </w:rPr>
      </w:pPr>
      <w:bookmarkStart w:id="31" w:name="_Hlk10309246"/>
      <w:r w:rsidRPr="00A403AE">
        <w:rPr>
          <w:rFonts w:ascii="Times New Roman" w:hAnsi="Times New Roman"/>
          <w:sz w:val="24"/>
          <w:szCs w:val="24"/>
        </w:rPr>
        <w:t xml:space="preserve">Участникът трябва да притежава сертификация по ISO 9001:2015 – система </w:t>
      </w:r>
    </w:p>
    <w:p w:rsidR="002115FD" w:rsidRPr="00A403AE" w:rsidRDefault="002115FD" w:rsidP="002115FD">
      <w:pPr>
        <w:jc w:val="both"/>
        <w:rPr>
          <w:bCs/>
          <w:color w:val="000000"/>
          <w:sz w:val="24"/>
          <w:szCs w:val="24"/>
          <w:lang w:val="bg-BG"/>
        </w:rPr>
      </w:pPr>
      <w:r w:rsidRPr="00A403AE">
        <w:rPr>
          <w:sz w:val="24"/>
          <w:szCs w:val="24"/>
          <w:lang w:val="bg-BG"/>
        </w:rPr>
        <w:t>за управление на качеството или еквивалент или други доказателства за еквивалентни мерки за осигуряване на качеството, с предметен обхват в областта на строителството.</w:t>
      </w:r>
    </w:p>
    <w:p w:rsidR="002115FD" w:rsidRPr="00A403AE" w:rsidRDefault="002115FD" w:rsidP="002115FD">
      <w:pPr>
        <w:pStyle w:val="af"/>
        <w:numPr>
          <w:ilvl w:val="2"/>
          <w:numId w:val="20"/>
        </w:numPr>
        <w:ind w:left="0"/>
        <w:jc w:val="both"/>
        <w:rPr>
          <w:rFonts w:ascii="Times New Roman" w:hAnsi="Times New Roman"/>
          <w:sz w:val="24"/>
          <w:szCs w:val="24"/>
        </w:rPr>
      </w:pPr>
      <w:r w:rsidRPr="00A403AE">
        <w:rPr>
          <w:rFonts w:ascii="Times New Roman" w:hAnsi="Times New Roman"/>
          <w:sz w:val="24"/>
          <w:szCs w:val="24"/>
        </w:rPr>
        <w:t>Участникът трябва да има разработена и внедрена интегрирана система за управление на околна среда ISO 14001:2015 или еквивалент или други доказателства за еквивалентни мерки за опазване на околната среда, с предметен обхват в областта на строителството.</w:t>
      </w:r>
    </w:p>
    <w:bookmarkEnd w:id="31"/>
    <w:p w:rsidR="002115FD" w:rsidRPr="00A403AE" w:rsidRDefault="002115FD" w:rsidP="002115FD">
      <w:pPr>
        <w:ind w:firstLine="708"/>
        <w:jc w:val="both"/>
        <w:rPr>
          <w:sz w:val="24"/>
          <w:szCs w:val="24"/>
          <w:lang w:val="bg-BG"/>
        </w:rPr>
      </w:pPr>
      <w:r w:rsidRPr="00A403AE">
        <w:rPr>
          <w:sz w:val="24"/>
          <w:szCs w:val="24"/>
          <w:lang w:val="bg-BG"/>
        </w:rPr>
        <w:t xml:space="preserve">Сертификатите трябва да са валидни и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w:t>
      </w:r>
    </w:p>
    <w:p w:rsidR="002115FD" w:rsidRPr="00A403AE" w:rsidRDefault="002115FD" w:rsidP="002115FD">
      <w:pPr>
        <w:ind w:firstLine="708"/>
        <w:jc w:val="both"/>
        <w:rPr>
          <w:sz w:val="24"/>
          <w:szCs w:val="24"/>
          <w:lang w:val="bg-BG"/>
        </w:rPr>
      </w:pPr>
      <w:r w:rsidRPr="00A403AE">
        <w:rPr>
          <w:sz w:val="24"/>
          <w:szCs w:val="24"/>
          <w:lang w:val="bg-BG"/>
        </w:rPr>
        <w:t xml:space="preserve">Възложителят приема еквивалентни сертификати, издадени от органи, установени в други държави членки. </w:t>
      </w:r>
    </w:p>
    <w:p w:rsidR="002115FD" w:rsidRPr="00A403AE" w:rsidRDefault="002115FD" w:rsidP="002115FD">
      <w:pPr>
        <w:ind w:firstLine="708"/>
        <w:jc w:val="both"/>
        <w:rPr>
          <w:sz w:val="24"/>
          <w:szCs w:val="24"/>
          <w:lang w:val="bg-BG"/>
        </w:rPr>
      </w:pPr>
      <w:r w:rsidRPr="00A403AE">
        <w:rPr>
          <w:sz w:val="24"/>
          <w:szCs w:val="24"/>
          <w:lang w:val="bg-BG"/>
        </w:rPr>
        <w:t>Удостоверяване:</w:t>
      </w:r>
    </w:p>
    <w:p w:rsidR="002115FD" w:rsidRPr="00A403AE" w:rsidRDefault="002115FD" w:rsidP="002115FD">
      <w:pPr>
        <w:ind w:firstLine="708"/>
        <w:jc w:val="both"/>
        <w:rPr>
          <w:sz w:val="24"/>
          <w:szCs w:val="24"/>
          <w:lang w:val="bg-BG"/>
        </w:rPr>
      </w:pPr>
      <w:r w:rsidRPr="00A403AE">
        <w:rPr>
          <w:sz w:val="24"/>
          <w:szCs w:val="24"/>
          <w:lang w:val="bg-BG"/>
        </w:rPr>
        <w:t xml:space="preserve">При подаване на офертата съответствието с критерия за подбор се декларира в съответното поле на раздел Г „Схеми за осигуряване на качеството и стандарти за екологично управление“, Част IV: Критерии за подбор на ЕЕДОП, като се посочва информация за номера на документа, стандарта, за който е издаден, обхват, срок на валидност и издател. </w:t>
      </w:r>
    </w:p>
    <w:p w:rsidR="002115FD" w:rsidRPr="00A403AE" w:rsidRDefault="002115FD" w:rsidP="002115FD">
      <w:pPr>
        <w:ind w:firstLine="708"/>
        <w:jc w:val="both"/>
        <w:rPr>
          <w:sz w:val="24"/>
          <w:szCs w:val="24"/>
          <w:lang w:val="bg-BG"/>
        </w:rPr>
      </w:pPr>
      <w:r w:rsidRPr="00A403AE">
        <w:rPr>
          <w:sz w:val="24"/>
          <w:szCs w:val="24"/>
          <w:lang w:val="bg-BG"/>
        </w:rPr>
        <w:t>В хипотезата на чл. 67, ал. 5 от ЗОП възложителят може да изиска от участниците по всяко време да представят всички или част от документите, на които участникът се позовава в ЕЕДОП, когато това е необходимо за законосъобразното провеждане на процедурата.</w:t>
      </w:r>
    </w:p>
    <w:p w:rsidR="002115FD" w:rsidRPr="00A403AE" w:rsidRDefault="002115FD" w:rsidP="00556724">
      <w:pPr>
        <w:ind w:firstLine="620"/>
        <w:jc w:val="both"/>
        <w:rPr>
          <w:sz w:val="24"/>
          <w:szCs w:val="24"/>
          <w:lang w:val="bg-BG"/>
        </w:rPr>
      </w:pPr>
      <w:r w:rsidRPr="00A403AE">
        <w:rPr>
          <w:sz w:val="24"/>
          <w:szCs w:val="24"/>
          <w:lang w:val="bg-BG"/>
        </w:rPr>
        <w:t>Доказване:</w:t>
      </w:r>
    </w:p>
    <w:p w:rsidR="002115FD" w:rsidRPr="006F4FDA" w:rsidRDefault="002115FD" w:rsidP="006F4FDA">
      <w:pPr>
        <w:ind w:firstLine="620"/>
        <w:jc w:val="both"/>
        <w:rPr>
          <w:sz w:val="24"/>
          <w:szCs w:val="24"/>
          <w:lang w:val="bg-BG"/>
        </w:rPr>
      </w:pPr>
      <w:r w:rsidRPr="006F4FDA">
        <w:rPr>
          <w:sz w:val="24"/>
          <w:szCs w:val="24"/>
          <w:lang w:val="bg-BG"/>
        </w:rPr>
        <w:t>При сключване на договора, участникът избран за изпълнител следва да представи сертификатите, издадени от акредитирани лица съобразно декларираното в ЕЕДОП. Възложителят приема и други доказателства за еквивалентни мерки за осигуряване на качеството, когато участникът не е имал достъп до такива сертификати или е нямал възможност да ги получи в съответните срокове по независещи от него причини. В тези случаи участникът трябва да е в състояние да докаже, че предлаганите мерки са еквивалентни на изискваните.</w:t>
      </w:r>
    </w:p>
    <w:p w:rsidR="006F4FDA" w:rsidRPr="006F4FDA" w:rsidRDefault="006F4FDA" w:rsidP="006F4FDA">
      <w:pPr>
        <w:pStyle w:val="af"/>
        <w:numPr>
          <w:ilvl w:val="2"/>
          <w:numId w:val="20"/>
        </w:numPr>
        <w:spacing w:after="0" w:line="240" w:lineRule="auto"/>
        <w:jc w:val="both"/>
        <w:rPr>
          <w:rFonts w:ascii="Times New Roman" w:hAnsi="Times New Roman"/>
          <w:sz w:val="24"/>
          <w:szCs w:val="24"/>
        </w:rPr>
      </w:pPr>
      <w:bookmarkStart w:id="32" w:name="_Hlk10309279"/>
      <w:r w:rsidRPr="006F4FDA">
        <w:rPr>
          <w:rFonts w:ascii="Times New Roman" w:hAnsi="Times New Roman"/>
          <w:sz w:val="24"/>
          <w:szCs w:val="24"/>
        </w:rPr>
        <w:t xml:space="preserve">Участниците следва да разполагат минимум със следната специализирана </w:t>
      </w:r>
    </w:p>
    <w:p w:rsidR="006F4FDA" w:rsidRPr="006F4FDA" w:rsidRDefault="006F4FDA" w:rsidP="006F4FDA">
      <w:pPr>
        <w:jc w:val="both"/>
        <w:rPr>
          <w:sz w:val="24"/>
          <w:szCs w:val="24"/>
          <w:lang w:val="bg-BG"/>
        </w:rPr>
      </w:pPr>
      <w:r w:rsidRPr="006F4FDA">
        <w:rPr>
          <w:sz w:val="24"/>
          <w:szCs w:val="24"/>
          <w:lang w:val="bg-BG"/>
        </w:rPr>
        <w:lastRenderedPageBreak/>
        <w:t>техника и транспортни средства: Комбиниран багер – 2бр, Самосвал – 4бр, Пътна фреза – 1бр, Асфалтополагач – 1бр, Вибрационен валяк – 2бр, Пневматичен валяк – 1бр, Автогудрунатор – 1бр, Мини челен товарач – 1бр, Бордови автомобил - 1бр, Къртач - 2бр, Фугорезачка - 1бр.</w:t>
      </w:r>
    </w:p>
    <w:bookmarkEnd w:id="32"/>
    <w:p w:rsidR="006F4FDA" w:rsidRDefault="006F4FDA" w:rsidP="006F4FDA">
      <w:pPr>
        <w:ind w:firstLine="620"/>
        <w:jc w:val="both"/>
        <w:rPr>
          <w:sz w:val="24"/>
          <w:szCs w:val="24"/>
          <w:lang w:val="bg-BG"/>
        </w:rPr>
      </w:pPr>
      <w:r w:rsidRPr="006F4FDA">
        <w:rPr>
          <w:sz w:val="24"/>
          <w:szCs w:val="24"/>
          <w:lang w:val="bg-BG"/>
        </w:rPr>
        <w:t xml:space="preserve">При подаване на оферта участниците попълват тази информация в поле 9 от Раздел В: Технически и професионални способности от част ІV: „Критерии за подбор“ от ЕЕДОП. </w:t>
      </w:r>
    </w:p>
    <w:p w:rsidR="006F4FDA" w:rsidRPr="00A403AE" w:rsidRDefault="006F4FDA" w:rsidP="006F4FDA">
      <w:pPr>
        <w:ind w:firstLine="708"/>
        <w:jc w:val="both"/>
        <w:rPr>
          <w:sz w:val="24"/>
          <w:szCs w:val="24"/>
          <w:lang w:val="bg-BG"/>
        </w:rPr>
      </w:pPr>
      <w:r w:rsidRPr="00A403AE">
        <w:rPr>
          <w:sz w:val="24"/>
          <w:szCs w:val="24"/>
          <w:lang w:val="bg-BG"/>
        </w:rPr>
        <w:t>В хипотезата на чл. 67, ал. 5 от ЗОП възложителят може да изиска от участниците по всяко време да представят всички или част от документите, на които участникът се позовава в ЕЕДОП, когато това е необходимо за законосъобразното провеждане на процедурата.</w:t>
      </w:r>
    </w:p>
    <w:p w:rsidR="006F4FDA" w:rsidRPr="006F4FDA" w:rsidRDefault="006F4FDA" w:rsidP="006F4FDA">
      <w:pPr>
        <w:ind w:firstLine="620"/>
        <w:jc w:val="both"/>
        <w:rPr>
          <w:sz w:val="24"/>
          <w:szCs w:val="24"/>
          <w:lang w:val="bg-BG"/>
        </w:rPr>
      </w:pPr>
      <w:r w:rsidRPr="006F4FDA">
        <w:rPr>
          <w:sz w:val="24"/>
          <w:szCs w:val="24"/>
          <w:lang w:val="bg-BG"/>
        </w:rPr>
        <w:t xml:space="preserve">Минималното изискване се доказва при подписване на договор за изпълнение с: </w:t>
      </w:r>
    </w:p>
    <w:p w:rsidR="008E0E3E" w:rsidRPr="006F4FDA" w:rsidRDefault="006F4FDA" w:rsidP="006F4FDA">
      <w:pPr>
        <w:ind w:firstLine="620"/>
        <w:jc w:val="both"/>
        <w:rPr>
          <w:sz w:val="24"/>
          <w:szCs w:val="24"/>
          <w:lang w:val="bg-BG"/>
        </w:rPr>
      </w:pPr>
      <w:r w:rsidRPr="006F4FDA">
        <w:rPr>
          <w:sz w:val="24"/>
          <w:szCs w:val="24"/>
          <w:lang w:val="bg-BG"/>
        </w:rPr>
        <w:t>- Декларация на техника с посочване на следната информация: вида на специализирана техника и транспортни средства; капацитет, брой, основание за ползване (собственост, наем, лизинг, предварителен договор или друго основание, конкретизирано от участника).</w:t>
      </w:r>
    </w:p>
    <w:p w:rsidR="006F4FDA" w:rsidRDefault="006F4FDA" w:rsidP="006F4FDA">
      <w:pPr>
        <w:jc w:val="both"/>
        <w:rPr>
          <w:sz w:val="24"/>
          <w:szCs w:val="24"/>
        </w:rPr>
      </w:pPr>
    </w:p>
    <w:p w:rsidR="001916AF" w:rsidRPr="00A403AE" w:rsidRDefault="001916AF" w:rsidP="001916AF">
      <w:pPr>
        <w:pStyle w:val="39"/>
        <w:shd w:val="clear" w:color="auto" w:fill="auto"/>
        <w:spacing w:before="0"/>
        <w:ind w:firstLine="620"/>
        <w:jc w:val="both"/>
        <w:rPr>
          <w:sz w:val="24"/>
          <w:szCs w:val="24"/>
        </w:rPr>
      </w:pPr>
      <w:r w:rsidRPr="00A403AE">
        <w:rPr>
          <w:sz w:val="24"/>
          <w:szCs w:val="24"/>
        </w:rPr>
        <w:t>ПРИ ПОДАВАНЕ НА ОФЕРТА УЧАСТНИКЪТ ДЕКЛАРИРА ЛИПСАТА НА ОСНОВАНИЯТА ЗА ОТСТРАНЯВАНЕ И СЪОТВЕТСТВИЕТО С КРИТЕРИИТЕ ЗА ПОДБОР</w:t>
      </w:r>
      <w:r w:rsidR="008E0E3E" w:rsidRPr="00A403AE">
        <w:rPr>
          <w:sz w:val="24"/>
          <w:szCs w:val="24"/>
        </w:rPr>
        <w:t>,</w:t>
      </w:r>
      <w:r w:rsidRPr="00A403AE">
        <w:rPr>
          <w:sz w:val="24"/>
          <w:szCs w:val="24"/>
        </w:rPr>
        <w:t xml:space="preserve"> ЧРЕЗ ПРЕДСТАВЯНЕ НА ЕДИНЕН ЕВРОПЕЙСКИ ДОКУМЕНТ ЗА ОБЩЕСТВЕНИ ПОРЪЧКИ (ЕЕДОП) С ПРЕДОСТАВЯНЕ НА СЪОТВЕТНАТА ИНФОРМАЦИЯ, ИЗИСКВАНА ОТ ВЪЗЛОЖИТЕЛЯ - попълват се съответните раздели на ЕЕДОП.</w:t>
      </w:r>
    </w:p>
    <w:p w:rsidR="001916AF" w:rsidRPr="003F76B7" w:rsidRDefault="001916AF" w:rsidP="00CB54B6">
      <w:pPr>
        <w:pStyle w:val="17"/>
        <w:keepNext/>
        <w:keepLines/>
        <w:numPr>
          <w:ilvl w:val="0"/>
          <w:numId w:val="15"/>
        </w:numPr>
        <w:shd w:val="clear" w:color="auto" w:fill="auto"/>
        <w:tabs>
          <w:tab w:val="left" w:pos="1079"/>
        </w:tabs>
        <w:spacing w:before="0" w:after="0" w:line="272" w:lineRule="exact"/>
        <w:ind w:firstLine="620"/>
        <w:jc w:val="both"/>
        <w:rPr>
          <w:sz w:val="24"/>
          <w:szCs w:val="24"/>
        </w:rPr>
      </w:pPr>
      <w:bookmarkStart w:id="33" w:name="bookmark21"/>
      <w:r w:rsidRPr="003F76B7">
        <w:rPr>
          <w:sz w:val="24"/>
          <w:szCs w:val="24"/>
        </w:rPr>
        <w:t>УКАЗАНИЯ ЗА ПОДГОТОВКА НА ОФЕРТИ</w:t>
      </w:r>
      <w:bookmarkEnd w:id="33"/>
    </w:p>
    <w:p w:rsidR="001916AF" w:rsidRPr="003F76B7" w:rsidRDefault="001916AF" w:rsidP="00CB54B6">
      <w:pPr>
        <w:pStyle w:val="17"/>
        <w:keepNext/>
        <w:keepLines/>
        <w:numPr>
          <w:ilvl w:val="0"/>
          <w:numId w:val="25"/>
        </w:numPr>
        <w:shd w:val="clear" w:color="auto" w:fill="auto"/>
        <w:tabs>
          <w:tab w:val="left" w:pos="912"/>
        </w:tabs>
        <w:spacing w:before="0" w:after="0" w:line="272" w:lineRule="exact"/>
        <w:ind w:left="1417" w:hanging="567"/>
        <w:jc w:val="both"/>
        <w:rPr>
          <w:sz w:val="24"/>
          <w:szCs w:val="24"/>
        </w:rPr>
      </w:pPr>
      <w:bookmarkStart w:id="34" w:name="bookmark22"/>
      <w:r w:rsidRPr="003F76B7">
        <w:rPr>
          <w:sz w:val="24"/>
          <w:szCs w:val="24"/>
        </w:rPr>
        <w:t>Общи положения</w:t>
      </w:r>
      <w:bookmarkEnd w:id="34"/>
    </w:p>
    <w:p w:rsidR="003F76B7" w:rsidRPr="003F76B7" w:rsidRDefault="003F76B7" w:rsidP="003F76B7">
      <w:pPr>
        <w:spacing w:line="272" w:lineRule="exact"/>
        <w:ind w:firstLine="708"/>
        <w:jc w:val="both"/>
        <w:rPr>
          <w:sz w:val="24"/>
          <w:szCs w:val="24"/>
        </w:rPr>
      </w:pPr>
      <w:r w:rsidRPr="003F76B7">
        <w:rPr>
          <w:sz w:val="24"/>
          <w:szCs w:val="24"/>
        </w:rPr>
        <w:t xml:space="preserve">Всеки участник има право да представи само една оферта. </w:t>
      </w:r>
      <w:r w:rsidRPr="003F76B7">
        <w:rPr>
          <w:rStyle w:val="28"/>
          <w:rFonts w:eastAsiaTheme="minorHAnsi"/>
        </w:rPr>
        <w:t>Варианти на оферта не се допускат.</w:t>
      </w:r>
    </w:p>
    <w:p w:rsidR="003F76B7" w:rsidRPr="003F76B7" w:rsidRDefault="003F76B7" w:rsidP="003F76B7">
      <w:pPr>
        <w:ind w:firstLine="708"/>
        <w:jc w:val="both"/>
        <w:rPr>
          <w:sz w:val="24"/>
          <w:szCs w:val="24"/>
        </w:rPr>
      </w:pPr>
      <w:r w:rsidRPr="003F76B7">
        <w:rPr>
          <w:sz w:val="24"/>
          <w:szCs w:val="24"/>
        </w:rPr>
        <w:t>Офертата се попълва на български език, включително и когато участник в процедурата е чуждестранно юридическо лице.</w:t>
      </w:r>
    </w:p>
    <w:p w:rsidR="003F76B7" w:rsidRPr="003F76B7" w:rsidRDefault="003F76B7" w:rsidP="003F76B7">
      <w:pPr>
        <w:ind w:firstLine="708"/>
        <w:jc w:val="both"/>
        <w:rPr>
          <w:sz w:val="24"/>
          <w:szCs w:val="24"/>
        </w:rPr>
      </w:pPr>
      <w:r w:rsidRPr="003F76B7">
        <w:rPr>
          <w:sz w:val="24"/>
          <w:szCs w:val="24"/>
        </w:rPr>
        <w:t>Копията на документите трябва да бъдат заверени от законния представител на участника с гриф „Вярно с оригинала”, да са подписани със син цвят и да са подпечатани (ако участникът разполага с печат).</w:t>
      </w:r>
    </w:p>
    <w:p w:rsidR="003F76B7" w:rsidRPr="003F76B7" w:rsidRDefault="003F76B7" w:rsidP="003F76B7">
      <w:pPr>
        <w:ind w:firstLine="708"/>
        <w:rPr>
          <w:sz w:val="24"/>
          <w:szCs w:val="24"/>
        </w:rPr>
      </w:pPr>
      <w:r w:rsidRPr="003F76B7">
        <w:rPr>
          <w:sz w:val="24"/>
          <w:szCs w:val="24"/>
        </w:rPr>
        <w:t>Валидност на офертите:</w:t>
      </w:r>
    </w:p>
    <w:p w:rsidR="003F76B7" w:rsidRPr="003F76B7" w:rsidRDefault="003F76B7" w:rsidP="003F76B7">
      <w:pPr>
        <w:ind w:firstLine="708"/>
        <w:jc w:val="both"/>
        <w:rPr>
          <w:sz w:val="24"/>
          <w:szCs w:val="24"/>
        </w:rPr>
      </w:pPr>
      <w:r w:rsidRPr="003F76B7">
        <w:rPr>
          <w:sz w:val="24"/>
          <w:szCs w:val="24"/>
        </w:rPr>
        <w:t xml:space="preserve">Срокът за валидност на офертите следва да е </w:t>
      </w:r>
      <w:r w:rsidRPr="003F76B7">
        <w:rPr>
          <w:b/>
          <w:sz w:val="24"/>
          <w:szCs w:val="24"/>
        </w:rPr>
        <w:t>не по-малко</w:t>
      </w:r>
      <w:r w:rsidRPr="003F76B7">
        <w:rPr>
          <w:sz w:val="24"/>
          <w:szCs w:val="24"/>
        </w:rPr>
        <w:t xml:space="preserve"> </w:t>
      </w:r>
      <w:r w:rsidRPr="003F76B7">
        <w:rPr>
          <w:b/>
          <w:sz w:val="24"/>
          <w:szCs w:val="24"/>
        </w:rPr>
        <w:t>от 8 месеца</w:t>
      </w:r>
      <w:r w:rsidRPr="003F76B7">
        <w:rPr>
          <w:sz w:val="24"/>
          <w:szCs w:val="24"/>
        </w:rPr>
        <w:t xml:space="preserve"> </w:t>
      </w:r>
      <w:r w:rsidRPr="003F76B7">
        <w:rPr>
          <w:b/>
          <w:sz w:val="24"/>
          <w:szCs w:val="24"/>
        </w:rPr>
        <w:t>или 240 календарни дни,</w:t>
      </w:r>
      <w:r w:rsidRPr="003F76B7">
        <w:rPr>
          <w:sz w:val="24"/>
          <w:szCs w:val="24"/>
        </w:rPr>
        <w:t xml:space="preserve"> считано от крайната дата за подаване на офертите. При преобразуването на месеците в календарни дни е прието 1 месец да има 30 дни.</w:t>
      </w:r>
    </w:p>
    <w:p w:rsidR="003F76B7" w:rsidRPr="003F76B7" w:rsidRDefault="003F76B7" w:rsidP="003F76B7">
      <w:pPr>
        <w:ind w:firstLine="708"/>
        <w:jc w:val="both"/>
        <w:rPr>
          <w:sz w:val="24"/>
          <w:szCs w:val="24"/>
        </w:rPr>
      </w:pPr>
      <w:r w:rsidRPr="003F76B7">
        <w:rPr>
          <w:sz w:val="24"/>
          <w:szCs w:val="24"/>
        </w:rPr>
        <w:t xml:space="preserve">Възложителят си запазва правото да поиска удължаване или потвърждаване на валидността на офертите до датата на сключване на договор с определения изпълнител. Участник, който не удължи или не потвърди валидността на офертата си в определения от Възложителя срок, ще бъде отстранен от процедурата за възлагане на обществена поръчка. </w:t>
      </w:r>
    </w:p>
    <w:p w:rsidR="001916AF" w:rsidRPr="00A403AE" w:rsidRDefault="001916AF" w:rsidP="002115FD">
      <w:pPr>
        <w:rPr>
          <w:sz w:val="24"/>
          <w:szCs w:val="24"/>
          <w:lang w:val="bg-BG"/>
        </w:rPr>
      </w:pPr>
      <w:r w:rsidRPr="00A403AE">
        <w:rPr>
          <w:sz w:val="24"/>
          <w:szCs w:val="24"/>
          <w:lang w:val="bg-BG"/>
        </w:rPr>
        <w:t>Разяснения:</w:t>
      </w:r>
    </w:p>
    <w:p w:rsidR="001916AF" w:rsidRPr="00A403AE" w:rsidRDefault="001916AF" w:rsidP="002115FD">
      <w:pPr>
        <w:spacing w:line="272" w:lineRule="exact"/>
        <w:ind w:firstLine="760"/>
        <w:jc w:val="both"/>
        <w:rPr>
          <w:sz w:val="24"/>
          <w:szCs w:val="24"/>
          <w:lang w:val="bg-BG"/>
        </w:rPr>
      </w:pPr>
      <w:r w:rsidRPr="00A403AE">
        <w:rPr>
          <w:sz w:val="24"/>
          <w:szCs w:val="24"/>
          <w:lang w:val="bg-BG"/>
        </w:rPr>
        <w:t>Всяко лице може да поиска писмено от възложителя разяснения по решението, обявлението и документацията за обществената поръчка до 5 дни преди изтичане на срока за получаване на офертите.</w:t>
      </w:r>
    </w:p>
    <w:p w:rsidR="001916AF" w:rsidRPr="000B6EBB" w:rsidRDefault="001916AF" w:rsidP="000B6EBB">
      <w:pPr>
        <w:ind w:firstLine="760"/>
        <w:jc w:val="both"/>
        <w:rPr>
          <w:sz w:val="24"/>
          <w:szCs w:val="24"/>
          <w:lang w:val="bg-BG"/>
        </w:rPr>
      </w:pPr>
      <w:r w:rsidRPr="00A403AE">
        <w:rPr>
          <w:sz w:val="24"/>
          <w:szCs w:val="24"/>
          <w:lang w:val="bg-BG"/>
        </w:rPr>
        <w:lastRenderedPageBreak/>
        <w:t xml:space="preserve">Възложителят предоставя разясненията в 3-дневен срок от получаване на искането, </w:t>
      </w:r>
      <w:r w:rsidRPr="000B6EBB">
        <w:rPr>
          <w:sz w:val="24"/>
          <w:szCs w:val="24"/>
          <w:lang w:val="bg-BG"/>
        </w:rPr>
        <w:t>чрез публикуване на профила на купувача в електронното досие на настоящата обществена поръчка без да посочва кой е отправил искането.</w:t>
      </w:r>
    </w:p>
    <w:p w:rsidR="000B6EBB" w:rsidRPr="000B6EBB" w:rsidRDefault="000B6EBB" w:rsidP="000B6EBB">
      <w:pPr>
        <w:widowControl w:val="0"/>
        <w:ind w:firstLine="708"/>
        <w:jc w:val="both"/>
        <w:rPr>
          <w:i/>
          <w:iCs/>
          <w:color w:val="000000"/>
          <w:sz w:val="24"/>
          <w:szCs w:val="24"/>
          <w:shd w:val="clear" w:color="auto" w:fill="FFFFFF"/>
          <w:lang w:val="bg-BG" w:bidi="bg-BG"/>
        </w:rPr>
      </w:pPr>
      <w:r w:rsidRPr="000B6EBB">
        <w:rPr>
          <w:sz w:val="24"/>
          <w:szCs w:val="24"/>
          <w:lang w:val="bg-BG"/>
        </w:rPr>
        <w:t xml:space="preserve">На основание чл. 33, ал. 3 от ЗОП, Възложителят </w:t>
      </w:r>
      <w:r w:rsidRPr="000B6EBB">
        <w:rPr>
          <w:i/>
          <w:iCs/>
          <w:color w:val="000000"/>
          <w:sz w:val="24"/>
          <w:szCs w:val="24"/>
          <w:shd w:val="clear" w:color="auto" w:fill="FFFFFF"/>
          <w:lang w:val="bg-BG" w:bidi="bg-BG"/>
        </w:rPr>
        <w:t>не предоставя</w:t>
      </w:r>
      <w:r w:rsidRPr="000B6EBB">
        <w:rPr>
          <w:sz w:val="24"/>
          <w:szCs w:val="24"/>
          <w:lang w:val="bg-BG"/>
        </w:rPr>
        <w:t xml:space="preserve"> разяснения, ако искането е постъпило </w:t>
      </w:r>
      <w:r w:rsidRPr="000B6EBB">
        <w:rPr>
          <w:i/>
          <w:iCs/>
          <w:color w:val="000000"/>
          <w:sz w:val="24"/>
          <w:szCs w:val="24"/>
          <w:shd w:val="clear" w:color="auto" w:fill="FFFFFF"/>
          <w:lang w:val="bg-BG" w:bidi="bg-BG"/>
        </w:rPr>
        <w:t>след изтичане</w:t>
      </w:r>
      <w:r w:rsidRPr="000B6EBB">
        <w:rPr>
          <w:sz w:val="24"/>
          <w:szCs w:val="24"/>
          <w:lang w:val="bg-BG"/>
        </w:rPr>
        <w:t xml:space="preserve"> на посочения </w:t>
      </w:r>
      <w:r w:rsidRPr="000B6EBB">
        <w:rPr>
          <w:i/>
          <w:sz w:val="24"/>
          <w:szCs w:val="24"/>
          <w:lang w:val="bg-BG"/>
        </w:rPr>
        <w:t>5</w:t>
      </w:r>
      <w:r w:rsidRPr="000B6EBB">
        <w:rPr>
          <w:i/>
          <w:iCs/>
          <w:color w:val="000000"/>
          <w:sz w:val="24"/>
          <w:szCs w:val="24"/>
          <w:shd w:val="clear" w:color="auto" w:fill="FFFFFF"/>
          <w:lang w:val="bg-BG" w:bidi="bg-BG"/>
        </w:rPr>
        <w:t>-дневен срок.</w:t>
      </w:r>
    </w:p>
    <w:p w:rsidR="000B6EBB" w:rsidRPr="000B6EBB" w:rsidRDefault="000B6EBB" w:rsidP="000B6EBB">
      <w:pPr>
        <w:ind w:firstLine="760"/>
        <w:jc w:val="both"/>
        <w:rPr>
          <w:sz w:val="24"/>
          <w:szCs w:val="24"/>
          <w:lang w:val="bg-BG"/>
        </w:rPr>
      </w:pPr>
    </w:p>
    <w:p w:rsidR="001916AF" w:rsidRPr="00A403AE" w:rsidRDefault="001916AF" w:rsidP="001916AF">
      <w:pPr>
        <w:spacing w:line="272" w:lineRule="exact"/>
        <w:rPr>
          <w:sz w:val="24"/>
          <w:szCs w:val="24"/>
          <w:lang w:val="bg-BG"/>
        </w:rPr>
      </w:pPr>
      <w:r w:rsidRPr="00A403AE">
        <w:rPr>
          <w:sz w:val="24"/>
          <w:szCs w:val="24"/>
          <w:lang w:val="bg-BG"/>
        </w:rPr>
        <w:t>Опаковка:</w:t>
      </w:r>
    </w:p>
    <w:p w:rsidR="009D0448" w:rsidRPr="004C25BC" w:rsidRDefault="001916AF" w:rsidP="002115FD">
      <w:pPr>
        <w:spacing w:line="272" w:lineRule="exact"/>
        <w:ind w:firstLine="620"/>
        <w:jc w:val="both"/>
        <w:rPr>
          <w:sz w:val="24"/>
          <w:szCs w:val="24"/>
          <w:lang w:val="bg-BG"/>
        </w:rPr>
      </w:pPr>
      <w:r w:rsidRPr="004C25BC">
        <w:rPr>
          <w:sz w:val="24"/>
          <w:szCs w:val="24"/>
          <w:lang w:val="bg-BG"/>
        </w:rPr>
        <w:t xml:space="preserve">Документите, свързани с участието в процедурата, се представят от участника, или от упълномощено от него лице лично или чрез пощенска или куриерска услуга до </w:t>
      </w:r>
    </w:p>
    <w:p w:rsidR="009D0448" w:rsidRPr="004C25BC" w:rsidRDefault="009D0448" w:rsidP="002115FD">
      <w:pPr>
        <w:spacing w:line="272" w:lineRule="exact"/>
        <w:ind w:firstLine="620"/>
        <w:jc w:val="both"/>
        <w:rPr>
          <w:sz w:val="24"/>
          <w:szCs w:val="24"/>
          <w:lang w:val="bg-BG"/>
        </w:rPr>
      </w:pPr>
    </w:p>
    <w:p w:rsidR="001916AF" w:rsidRPr="004C25BC" w:rsidRDefault="001916AF" w:rsidP="009D0448">
      <w:pPr>
        <w:pBdr>
          <w:top w:val="single" w:sz="4" w:space="1" w:color="auto"/>
          <w:left w:val="single" w:sz="4" w:space="4" w:color="auto"/>
          <w:bottom w:val="single" w:sz="4" w:space="1" w:color="auto"/>
          <w:right w:val="single" w:sz="4" w:space="4" w:color="auto"/>
        </w:pBdr>
        <w:spacing w:line="272" w:lineRule="exact"/>
        <w:ind w:firstLine="620"/>
        <w:jc w:val="both"/>
        <w:rPr>
          <w:sz w:val="24"/>
          <w:szCs w:val="24"/>
          <w:lang w:val="bg-BG"/>
        </w:rPr>
      </w:pPr>
      <w:r w:rsidRPr="004C25BC">
        <w:rPr>
          <w:sz w:val="24"/>
          <w:szCs w:val="24"/>
          <w:lang w:val="bg-BG"/>
        </w:rPr>
        <w:t xml:space="preserve">Община Елин Пелин с </w:t>
      </w:r>
      <w:r w:rsidRPr="004C25BC">
        <w:rPr>
          <w:rStyle w:val="28"/>
          <w:color w:val="auto"/>
        </w:rPr>
        <w:t>адрес: гр. Елин Пелин 2100, пл. „Независимост“ № 1, до датата и часа, посочени в обявлението</w:t>
      </w:r>
      <w:r w:rsidRPr="004C25BC">
        <w:rPr>
          <w:sz w:val="24"/>
          <w:szCs w:val="24"/>
          <w:lang w:val="bg-BG"/>
        </w:rPr>
        <w:t>.</w:t>
      </w:r>
    </w:p>
    <w:p w:rsidR="001916AF" w:rsidRPr="004C25BC" w:rsidRDefault="001916AF" w:rsidP="009D0448">
      <w:pPr>
        <w:pBdr>
          <w:top w:val="single" w:sz="4" w:space="1" w:color="auto"/>
          <w:left w:val="single" w:sz="4" w:space="4" w:color="auto"/>
          <w:bottom w:val="single" w:sz="4" w:space="1" w:color="auto"/>
          <w:right w:val="single" w:sz="4" w:space="4" w:color="auto"/>
        </w:pBdr>
        <w:ind w:firstLine="620"/>
        <w:rPr>
          <w:sz w:val="24"/>
          <w:szCs w:val="24"/>
          <w:lang w:val="bg-BG"/>
        </w:rPr>
      </w:pPr>
      <w:r w:rsidRPr="004C25BC">
        <w:rPr>
          <w:sz w:val="24"/>
          <w:szCs w:val="24"/>
          <w:lang w:val="bg-BG"/>
        </w:rPr>
        <w:t xml:space="preserve">Документите се представят в </w:t>
      </w:r>
      <w:r w:rsidRPr="004C25BC">
        <w:rPr>
          <w:rStyle w:val="28"/>
          <w:color w:val="auto"/>
        </w:rPr>
        <w:t xml:space="preserve">запечатана непрозрачна опаковка, </w:t>
      </w:r>
      <w:r w:rsidRPr="004C25BC">
        <w:rPr>
          <w:sz w:val="24"/>
          <w:szCs w:val="24"/>
          <w:lang w:val="bg-BG"/>
        </w:rPr>
        <w:t>върху която се посочват:</w:t>
      </w:r>
    </w:p>
    <w:p w:rsidR="001916AF" w:rsidRPr="004C25BC" w:rsidRDefault="001916AF" w:rsidP="009D0448">
      <w:pPr>
        <w:widowControl w:val="0"/>
        <w:numPr>
          <w:ilvl w:val="0"/>
          <w:numId w:val="26"/>
        </w:numPr>
        <w:pBdr>
          <w:top w:val="single" w:sz="4" w:space="1" w:color="auto"/>
          <w:left w:val="single" w:sz="4" w:space="4" w:color="auto"/>
          <w:bottom w:val="single" w:sz="4" w:space="1" w:color="auto"/>
          <w:right w:val="single" w:sz="4" w:space="4" w:color="auto"/>
        </w:pBdr>
        <w:tabs>
          <w:tab w:val="left" w:pos="873"/>
        </w:tabs>
        <w:ind w:left="850" w:hanging="850"/>
        <w:jc w:val="both"/>
        <w:rPr>
          <w:sz w:val="24"/>
          <w:szCs w:val="24"/>
          <w:lang w:val="bg-BG"/>
        </w:rPr>
      </w:pPr>
      <w:r w:rsidRPr="004C25BC">
        <w:rPr>
          <w:rStyle w:val="28"/>
          <w:color w:val="auto"/>
        </w:rPr>
        <w:t>наименованието на участника</w:t>
      </w:r>
      <w:r w:rsidRPr="004C25BC">
        <w:rPr>
          <w:sz w:val="24"/>
          <w:szCs w:val="24"/>
          <w:lang w:val="bg-BG"/>
        </w:rPr>
        <w:t>, включително участниците в обединението, когато е приложимо;</w:t>
      </w:r>
    </w:p>
    <w:p w:rsidR="001916AF" w:rsidRPr="004C25BC" w:rsidRDefault="001916AF" w:rsidP="009D0448">
      <w:pPr>
        <w:pStyle w:val="17"/>
        <w:keepNext/>
        <w:keepLines/>
        <w:numPr>
          <w:ilvl w:val="0"/>
          <w:numId w:val="26"/>
        </w:numPr>
        <w:pBdr>
          <w:top w:val="single" w:sz="4" w:space="1" w:color="auto"/>
          <w:left w:val="single" w:sz="4" w:space="4" w:color="auto"/>
          <w:bottom w:val="single" w:sz="4" w:space="1" w:color="auto"/>
          <w:right w:val="single" w:sz="4" w:space="4" w:color="auto"/>
        </w:pBdr>
        <w:shd w:val="clear" w:color="auto" w:fill="auto"/>
        <w:tabs>
          <w:tab w:val="left" w:pos="922"/>
        </w:tabs>
        <w:spacing w:before="0" w:after="0" w:line="240" w:lineRule="auto"/>
        <w:ind w:left="850" w:hanging="850"/>
        <w:jc w:val="both"/>
        <w:rPr>
          <w:sz w:val="24"/>
          <w:szCs w:val="24"/>
        </w:rPr>
      </w:pPr>
      <w:bookmarkStart w:id="35" w:name="bookmark23"/>
      <w:r w:rsidRPr="004C25BC">
        <w:rPr>
          <w:sz w:val="24"/>
          <w:szCs w:val="24"/>
        </w:rPr>
        <w:t>адрес за кореспонденция, телефон, електронен адрес и по възможност факс;</w:t>
      </w:r>
      <w:bookmarkEnd w:id="35"/>
    </w:p>
    <w:p w:rsidR="001916AF" w:rsidRPr="004C25BC" w:rsidRDefault="007E6942" w:rsidP="009D0448">
      <w:pPr>
        <w:pStyle w:val="39"/>
        <w:numPr>
          <w:ilvl w:val="0"/>
          <w:numId w:val="26"/>
        </w:numPr>
        <w:pBdr>
          <w:top w:val="single" w:sz="4" w:space="1" w:color="auto"/>
          <w:left w:val="single" w:sz="4" w:space="4" w:color="auto"/>
          <w:bottom w:val="single" w:sz="4" w:space="1" w:color="auto"/>
          <w:right w:val="single" w:sz="4" w:space="4" w:color="auto"/>
        </w:pBdr>
        <w:shd w:val="clear" w:color="auto" w:fill="auto"/>
        <w:tabs>
          <w:tab w:val="left" w:pos="878"/>
        </w:tabs>
        <w:spacing w:before="0" w:after="0"/>
        <w:ind w:left="850" w:hanging="850"/>
        <w:jc w:val="both"/>
        <w:rPr>
          <w:sz w:val="24"/>
          <w:szCs w:val="24"/>
        </w:rPr>
      </w:pPr>
      <w:r w:rsidRPr="004C25BC">
        <w:rPr>
          <w:sz w:val="24"/>
          <w:szCs w:val="24"/>
        </w:rPr>
        <w:t>наименованието на поръчката</w:t>
      </w:r>
      <w:r w:rsidR="001916AF" w:rsidRPr="004C25BC">
        <w:rPr>
          <w:sz w:val="24"/>
          <w:szCs w:val="24"/>
        </w:rPr>
        <w:t xml:space="preserve">, </w:t>
      </w:r>
      <w:r w:rsidR="001916AF" w:rsidRPr="004C25BC">
        <w:rPr>
          <w:rStyle w:val="3a"/>
          <w:color w:val="auto"/>
        </w:rPr>
        <w:t>за която се подават документите, когато е приложимо.</w:t>
      </w:r>
    </w:p>
    <w:p w:rsidR="009D0448" w:rsidRPr="004C25BC" w:rsidRDefault="009D0448" w:rsidP="002115FD">
      <w:pPr>
        <w:spacing w:line="272" w:lineRule="exact"/>
        <w:ind w:firstLine="620"/>
        <w:jc w:val="both"/>
        <w:rPr>
          <w:sz w:val="24"/>
          <w:szCs w:val="24"/>
          <w:lang w:val="bg-BG"/>
        </w:rPr>
      </w:pPr>
    </w:p>
    <w:p w:rsidR="000B6EBB" w:rsidRPr="004C25BC" w:rsidRDefault="000B6EBB" w:rsidP="000B6EBB">
      <w:pPr>
        <w:spacing w:line="272" w:lineRule="exact"/>
        <w:ind w:firstLine="620"/>
        <w:jc w:val="both"/>
        <w:rPr>
          <w:sz w:val="24"/>
          <w:szCs w:val="24"/>
          <w:lang w:val="bg-BG"/>
        </w:rPr>
      </w:pPr>
      <w:bookmarkStart w:id="36" w:name="bookmark24"/>
    </w:p>
    <w:p w:rsidR="000B6EBB" w:rsidRPr="000B6EBB" w:rsidRDefault="000B6EBB" w:rsidP="000B6EBB">
      <w:pPr>
        <w:spacing w:line="272" w:lineRule="exact"/>
        <w:ind w:firstLine="620"/>
        <w:jc w:val="both"/>
        <w:rPr>
          <w:sz w:val="24"/>
          <w:szCs w:val="24"/>
          <w:lang w:val="bg-BG"/>
        </w:rPr>
      </w:pPr>
      <w:r w:rsidRPr="004C25BC">
        <w:rPr>
          <w:sz w:val="24"/>
          <w:szCs w:val="24"/>
          <w:lang w:val="bg-BG"/>
        </w:rPr>
        <w:t>При приемане на офертата върху опаковката й</w:t>
      </w:r>
      <w:r w:rsidRPr="000B6EBB">
        <w:rPr>
          <w:sz w:val="24"/>
          <w:szCs w:val="24"/>
          <w:lang w:val="bg-BG"/>
        </w:rPr>
        <w:t xml:space="preserve"> се отбелязват поредният номер, датата и часът на получаването, като посочените данни се записват във входящ регистър, за което на приносителя се издава документ.</w:t>
      </w:r>
    </w:p>
    <w:p w:rsidR="000B6EBB" w:rsidRPr="000B6EBB" w:rsidRDefault="000B6EBB" w:rsidP="000B6EBB">
      <w:pPr>
        <w:spacing w:line="272" w:lineRule="exact"/>
        <w:ind w:firstLine="620"/>
        <w:jc w:val="both"/>
        <w:rPr>
          <w:sz w:val="24"/>
          <w:szCs w:val="24"/>
          <w:lang w:val="bg-BG"/>
        </w:rPr>
      </w:pPr>
      <w:r w:rsidRPr="000B6EBB">
        <w:rPr>
          <w:sz w:val="24"/>
          <w:szCs w:val="24"/>
          <w:lang w:val="bg-BG"/>
        </w:rPr>
        <w:t>Възложителят не приема за участие в процедурата и връща незабавно на участниците оферти, които са представени след изтичане на крайния срок, или в незапечата опаковка или опаковка с нарушена цялост. Тези обстоятелства се отбелязват във входящия регистър на възложителя.</w:t>
      </w:r>
    </w:p>
    <w:p w:rsidR="000B6EBB" w:rsidRPr="000B6EBB" w:rsidRDefault="000B6EBB" w:rsidP="000B6EBB">
      <w:pPr>
        <w:spacing w:line="272" w:lineRule="exact"/>
        <w:ind w:firstLine="620"/>
        <w:jc w:val="both"/>
        <w:rPr>
          <w:sz w:val="24"/>
          <w:szCs w:val="24"/>
          <w:lang w:val="bg-BG"/>
        </w:rPr>
      </w:pPr>
      <w:r w:rsidRPr="000B6EBB">
        <w:rPr>
          <w:sz w:val="24"/>
          <w:szCs w:val="24"/>
          <w:lang w:val="bg-BG"/>
        </w:rPr>
        <w:t>Разходите, свързани с изготвянето и подаването на офертата са за сметка на участника. В случай, че участникът изпраща офертата чрез препоръчана пратка с обратна разписка, разходите са за негова сметка. В този случай той следва да изпрати офертата така, че да обезпечи нейното получаване на посочения от възложителя адрес в срока, определен за подаване на офертите, посочен в обявлението. Рискът от забава или загубване на офертата се носи от участника.</w:t>
      </w:r>
    </w:p>
    <w:p w:rsidR="000B6EBB" w:rsidRPr="000B6EBB" w:rsidRDefault="000B6EBB" w:rsidP="000B6EBB">
      <w:pPr>
        <w:spacing w:line="272" w:lineRule="exact"/>
        <w:ind w:firstLine="620"/>
        <w:jc w:val="both"/>
        <w:rPr>
          <w:sz w:val="24"/>
          <w:szCs w:val="24"/>
          <w:lang w:val="bg-BG"/>
        </w:rPr>
      </w:pPr>
      <w:r w:rsidRPr="000B6EBB">
        <w:rPr>
          <w:sz w:val="24"/>
          <w:szCs w:val="24"/>
          <w:lang w:val="bg-BG"/>
        </w:rPr>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 посочен по-горе. Не се допуска приемане на оферти, които не са включени в списъка.</w:t>
      </w:r>
    </w:p>
    <w:p w:rsidR="000B6EBB" w:rsidRPr="000B6EBB" w:rsidRDefault="000B6EBB" w:rsidP="000B6EBB">
      <w:pPr>
        <w:spacing w:line="272" w:lineRule="exact"/>
        <w:ind w:firstLine="620"/>
        <w:jc w:val="both"/>
        <w:rPr>
          <w:sz w:val="24"/>
          <w:szCs w:val="24"/>
          <w:lang w:val="bg-BG"/>
        </w:rPr>
      </w:pPr>
      <w:r w:rsidRPr="000B6EBB">
        <w:rPr>
          <w:sz w:val="24"/>
          <w:szCs w:val="24"/>
          <w:lang w:val="bg-BG"/>
        </w:rPr>
        <w:t>Получените оферти се предават на председателя на комисията, назначена със заповед на възложителя, за което се съставя протокол с данните в регистъра. Протоколът се подписва от предаващото лице и от председателя на комисията.</w:t>
      </w:r>
    </w:p>
    <w:p w:rsidR="000B6EBB" w:rsidRPr="000B6EBB" w:rsidRDefault="000B6EBB" w:rsidP="000B6EBB">
      <w:pPr>
        <w:spacing w:line="272" w:lineRule="exact"/>
        <w:ind w:firstLine="620"/>
        <w:jc w:val="both"/>
        <w:rPr>
          <w:sz w:val="24"/>
          <w:szCs w:val="24"/>
          <w:lang w:val="bg-BG"/>
        </w:rPr>
      </w:pPr>
      <w:r w:rsidRPr="000B6EBB">
        <w:rPr>
          <w:sz w:val="24"/>
          <w:szCs w:val="24"/>
          <w:lang w:val="bg-BG"/>
        </w:rPr>
        <w:t>До изтичане на срока за подаване на офертите всеки участник в процедурата може да промени, допълни или да оттегли офертата си.</w:t>
      </w:r>
    </w:p>
    <w:p w:rsidR="000B6EBB" w:rsidRPr="000B6EBB" w:rsidRDefault="000B6EBB" w:rsidP="000B6EBB">
      <w:pPr>
        <w:spacing w:line="272" w:lineRule="exact"/>
        <w:ind w:firstLine="620"/>
        <w:jc w:val="both"/>
        <w:rPr>
          <w:sz w:val="24"/>
          <w:szCs w:val="24"/>
          <w:lang w:val="bg-BG"/>
        </w:rPr>
      </w:pPr>
      <w:r w:rsidRPr="000B6EBB">
        <w:rPr>
          <w:sz w:val="24"/>
          <w:szCs w:val="24"/>
          <w:lang w:val="bg-BG"/>
        </w:rPr>
        <w:t>Допълнението и/или промяната на офертата трябва да отговарят на изискванията и условията за представяне на първоначалната оферта, като върху опаковката бъде поставен надпис „Допълнение/Промяна на оферта с входящ номер и наименование на участника.</w:t>
      </w:r>
    </w:p>
    <w:p w:rsidR="001916AF" w:rsidRPr="00A403AE" w:rsidRDefault="001916AF" w:rsidP="00CB54B6">
      <w:pPr>
        <w:pStyle w:val="17"/>
        <w:keepNext/>
        <w:keepLines/>
        <w:numPr>
          <w:ilvl w:val="0"/>
          <w:numId w:val="25"/>
        </w:numPr>
        <w:shd w:val="clear" w:color="auto" w:fill="auto"/>
        <w:tabs>
          <w:tab w:val="left" w:pos="868"/>
        </w:tabs>
        <w:spacing w:before="0" w:after="0" w:line="272" w:lineRule="exact"/>
        <w:ind w:left="1417" w:hanging="567"/>
        <w:jc w:val="both"/>
        <w:rPr>
          <w:sz w:val="24"/>
          <w:szCs w:val="24"/>
        </w:rPr>
      </w:pPr>
      <w:r w:rsidRPr="00A403AE">
        <w:rPr>
          <w:sz w:val="24"/>
          <w:szCs w:val="24"/>
        </w:rPr>
        <w:lastRenderedPageBreak/>
        <w:t>Съдържание на офертите</w:t>
      </w:r>
      <w:bookmarkEnd w:id="36"/>
    </w:p>
    <w:p w:rsidR="000B6EBB" w:rsidRPr="003C5122" w:rsidRDefault="00CB312A" w:rsidP="000B6EBB">
      <w:pPr>
        <w:pStyle w:val="af"/>
        <w:tabs>
          <w:tab w:val="left" w:pos="567"/>
        </w:tabs>
        <w:spacing w:after="0" w:line="240" w:lineRule="auto"/>
        <w:ind w:left="0"/>
        <w:jc w:val="both"/>
        <w:rPr>
          <w:rFonts w:ascii="Times New Roman" w:eastAsia="Times New Roman" w:hAnsi="Times New Roman"/>
          <w:noProof/>
          <w:sz w:val="24"/>
          <w:szCs w:val="24"/>
          <w:lang w:eastAsia="bg-BG"/>
        </w:rPr>
      </w:pPr>
      <w:r w:rsidRPr="00A403AE">
        <w:rPr>
          <w:rFonts w:ascii="Times New Roman" w:eastAsia="Times New Roman" w:hAnsi="Times New Roman"/>
          <w:noProof/>
          <w:sz w:val="24"/>
          <w:szCs w:val="24"/>
          <w:lang w:eastAsia="bg-BG"/>
        </w:rPr>
        <w:tab/>
      </w:r>
      <w:r w:rsidR="000B6EBB" w:rsidRPr="003C5122">
        <w:rPr>
          <w:rFonts w:ascii="Times New Roman" w:eastAsia="Times New Roman" w:hAnsi="Times New Roman"/>
          <w:noProof/>
          <w:sz w:val="24"/>
          <w:szCs w:val="24"/>
          <w:lang w:eastAsia="bg-BG"/>
        </w:rPr>
        <w:t xml:space="preserve">Всички документи, съдържащи се в офертата, следва да бъдат на български език. </w:t>
      </w:r>
    </w:p>
    <w:p w:rsidR="000B6EBB" w:rsidRPr="003C5122" w:rsidRDefault="000B6EBB" w:rsidP="000B6EBB">
      <w:pPr>
        <w:pStyle w:val="Default"/>
        <w:ind w:firstLine="567"/>
        <w:jc w:val="both"/>
        <w:rPr>
          <w:b/>
          <w:color w:val="auto"/>
          <w:lang w:val="bg-BG"/>
        </w:rPr>
      </w:pPr>
      <w:r w:rsidRPr="003C5122">
        <w:rPr>
          <w:noProof/>
          <w:lang w:val="bg-BG" w:eastAsia="bg-BG"/>
        </w:rPr>
        <w:t xml:space="preserve">Когато участникът в процедурата е чуждестранно физическо или юридическо лице или </w:t>
      </w:r>
      <w:r w:rsidRPr="003C5122">
        <w:rPr>
          <w:color w:val="auto"/>
          <w:lang w:val="bg-BG"/>
        </w:rPr>
        <w:t>обединение на чуждестранни физически и/или юридически лица, документите, които се представят за участие в процедурата (документи за подбор и оферта) следва да бъдат на български език.</w:t>
      </w:r>
      <w:r w:rsidRPr="003C5122">
        <w:rPr>
          <w:b/>
          <w:color w:val="auto"/>
          <w:lang w:val="bg-BG"/>
        </w:rPr>
        <w:t xml:space="preserve"> </w:t>
      </w:r>
    </w:p>
    <w:p w:rsidR="000B6EBB" w:rsidRPr="003C5122" w:rsidRDefault="000B6EBB" w:rsidP="000B6EBB">
      <w:pPr>
        <w:pStyle w:val="Default"/>
        <w:ind w:firstLine="620"/>
        <w:jc w:val="both"/>
        <w:rPr>
          <w:b/>
          <w:noProof/>
          <w:lang w:val="bg-BG" w:eastAsia="bg-BG"/>
        </w:rPr>
      </w:pPr>
      <w:r w:rsidRPr="003C5122">
        <w:rPr>
          <w:b/>
          <w:color w:val="auto"/>
          <w:lang w:val="bg-BG"/>
        </w:rPr>
        <w:t>Представените образци в документацията за участие са задължителни за участниците. Ако офертата не е представена по приложените образци, възложителят може да отстрани участника от процедурата, поради несъответствие на офертата с изискванията на</w:t>
      </w:r>
      <w:r w:rsidRPr="003C5122">
        <w:rPr>
          <w:b/>
          <w:noProof/>
          <w:lang w:val="bg-BG" w:eastAsia="bg-BG"/>
        </w:rPr>
        <w:t xml:space="preserve"> документацията за участие.</w:t>
      </w:r>
    </w:p>
    <w:p w:rsidR="000B6EBB" w:rsidRPr="003C5122" w:rsidRDefault="000B6EBB" w:rsidP="000B6EBB">
      <w:pPr>
        <w:spacing w:line="272" w:lineRule="exact"/>
        <w:ind w:firstLine="620"/>
        <w:jc w:val="both"/>
        <w:rPr>
          <w:szCs w:val="24"/>
          <w:lang w:val="bg-BG"/>
        </w:rPr>
      </w:pPr>
    </w:p>
    <w:p w:rsidR="000B6EBB" w:rsidRPr="003C5122" w:rsidRDefault="000B6EBB" w:rsidP="000B6EBB">
      <w:pPr>
        <w:spacing w:line="272" w:lineRule="exact"/>
        <w:ind w:firstLine="620"/>
        <w:jc w:val="both"/>
        <w:rPr>
          <w:szCs w:val="24"/>
          <w:lang w:val="bg-BG"/>
        </w:rPr>
      </w:pPr>
      <w:r w:rsidRPr="003C5122">
        <w:rPr>
          <w:szCs w:val="24"/>
          <w:lang w:val="bg-BG"/>
        </w:rPr>
        <w:t xml:space="preserve">Съдържанието на </w:t>
      </w:r>
      <w:r w:rsidRPr="003C5122">
        <w:rPr>
          <w:rStyle w:val="28"/>
          <w:rFonts w:eastAsiaTheme="minorHAnsi"/>
        </w:rPr>
        <w:t xml:space="preserve">опаковката включва </w:t>
      </w:r>
      <w:r w:rsidRPr="003C5122">
        <w:rPr>
          <w:szCs w:val="24"/>
          <w:lang w:val="bg-BG"/>
        </w:rPr>
        <w:t>документи по приложените в документацията образци, а именно:</w:t>
      </w:r>
    </w:p>
    <w:p w:rsidR="000B6EBB" w:rsidRPr="003C5122" w:rsidRDefault="000B6EBB" w:rsidP="000B6EBB">
      <w:pPr>
        <w:pStyle w:val="Default"/>
        <w:numPr>
          <w:ilvl w:val="0"/>
          <w:numId w:val="43"/>
        </w:numPr>
        <w:spacing w:after="120"/>
        <w:jc w:val="both"/>
        <w:rPr>
          <w:b/>
          <w:bCs/>
          <w:color w:val="auto"/>
          <w:lang w:val="bg-BG"/>
        </w:rPr>
      </w:pPr>
      <w:bookmarkStart w:id="37" w:name="bookmark27"/>
      <w:r w:rsidRPr="003C5122">
        <w:rPr>
          <w:color w:val="auto"/>
          <w:lang w:val="bg-BG"/>
        </w:rPr>
        <w:t xml:space="preserve">Опис на предоставените документи - </w:t>
      </w:r>
      <w:r w:rsidRPr="003C5122">
        <w:rPr>
          <w:b/>
          <w:bCs/>
          <w:color w:val="auto"/>
          <w:lang w:val="bg-BG"/>
        </w:rPr>
        <w:t>Образец № 1;</w:t>
      </w:r>
    </w:p>
    <w:p w:rsidR="000B6EBB" w:rsidRPr="003C5122" w:rsidRDefault="000B6EBB" w:rsidP="000B6EBB">
      <w:pPr>
        <w:jc w:val="both"/>
        <w:rPr>
          <w:i/>
          <w:color w:val="000000"/>
          <w:szCs w:val="24"/>
          <w:lang w:val="bg-BG"/>
        </w:rPr>
      </w:pPr>
      <w:r w:rsidRPr="003C5122">
        <w:rPr>
          <w:i/>
          <w:color w:val="000000"/>
          <w:szCs w:val="24"/>
          <w:lang w:val="bg-BG"/>
        </w:rPr>
        <w:t>Попълва се и се представя от представляващия участника или от изрично упълномощено от него лице. В представения образец се попълват всички изискуеми данни.</w:t>
      </w:r>
    </w:p>
    <w:p w:rsidR="000B6EBB" w:rsidRPr="003C5122" w:rsidRDefault="000B6EBB" w:rsidP="000B6EBB">
      <w:pPr>
        <w:pStyle w:val="Default"/>
        <w:spacing w:after="120"/>
        <w:ind w:firstLine="708"/>
        <w:jc w:val="both"/>
        <w:rPr>
          <w:color w:val="auto"/>
          <w:lang w:val="bg-BG"/>
        </w:rPr>
      </w:pPr>
      <w:r w:rsidRPr="003C5122">
        <w:rPr>
          <w:bCs/>
          <w:color w:val="auto"/>
          <w:lang w:val="bg-BG"/>
        </w:rPr>
        <w:t>2.</w:t>
      </w:r>
      <w:r w:rsidRPr="003C5122">
        <w:rPr>
          <w:b/>
          <w:bCs/>
          <w:color w:val="auto"/>
          <w:lang w:val="bg-BG"/>
        </w:rPr>
        <w:t xml:space="preserve"> </w:t>
      </w:r>
      <w:r w:rsidRPr="003C5122">
        <w:rPr>
          <w:color w:val="auto"/>
          <w:lang w:val="bg-BG"/>
        </w:rPr>
        <w:t>Единен европейски документ за обществени поръчки в електронен вид по образец (</w:t>
      </w:r>
      <w:r w:rsidRPr="003C5122">
        <w:rPr>
          <w:b/>
          <w:color w:val="auto"/>
          <w:lang w:val="bg-BG"/>
        </w:rPr>
        <w:t>ЕЕДОП</w:t>
      </w:r>
      <w:r w:rsidRPr="003C5122">
        <w:rPr>
          <w:color w:val="auto"/>
          <w:lang w:val="bg-BG"/>
        </w:rPr>
        <w:t xml:space="preserve">) - </w:t>
      </w:r>
      <w:r w:rsidRPr="003C5122">
        <w:rPr>
          <w:b/>
          <w:bCs/>
          <w:color w:val="auto"/>
          <w:lang w:val="bg-BG"/>
        </w:rPr>
        <w:t xml:space="preserve">Образец № 2: </w:t>
      </w:r>
    </w:p>
    <w:p w:rsidR="000B6EBB" w:rsidRPr="003C5122" w:rsidRDefault="000B6EBB" w:rsidP="000B6EBB">
      <w:pPr>
        <w:pStyle w:val="Default"/>
        <w:spacing w:after="120"/>
        <w:ind w:firstLine="708"/>
        <w:jc w:val="both"/>
        <w:rPr>
          <w:color w:val="auto"/>
          <w:lang w:val="bg-BG"/>
        </w:rPr>
      </w:pPr>
      <w:r w:rsidRPr="003C5122">
        <w:rPr>
          <w:b/>
          <w:bCs/>
          <w:color w:val="auto"/>
          <w:lang w:val="bg-BG"/>
        </w:rPr>
        <w:t xml:space="preserve">а) </w:t>
      </w:r>
      <w:r w:rsidRPr="003C5122">
        <w:rPr>
          <w:color w:val="auto"/>
          <w:lang w:val="bg-BG"/>
        </w:rPr>
        <w:t xml:space="preserve">Когато участникът в процедурата е обединение, което не е юридическо лице ЕЕДОП се представя за всеки от участниците в обединението. </w:t>
      </w:r>
      <w:r w:rsidRPr="003C5122">
        <w:rPr>
          <w:lang w:val="bg-BG"/>
        </w:rPr>
        <w:t>При необходимост от деклариране на обстоятелства, относими към обединението, ЕЕДОП се подава и за обединението</w:t>
      </w:r>
      <w:r w:rsidRPr="003C5122">
        <w:rPr>
          <w:color w:val="auto"/>
          <w:lang w:val="bg-BG"/>
        </w:rPr>
        <w:t xml:space="preserve">; </w:t>
      </w:r>
    </w:p>
    <w:p w:rsidR="000B6EBB" w:rsidRPr="003C5122" w:rsidRDefault="000B6EBB" w:rsidP="000B6EBB">
      <w:pPr>
        <w:pStyle w:val="Default"/>
        <w:spacing w:after="120"/>
        <w:ind w:firstLine="708"/>
        <w:jc w:val="both"/>
        <w:rPr>
          <w:color w:val="auto"/>
          <w:lang w:val="bg-BG"/>
        </w:rPr>
      </w:pPr>
      <w:r w:rsidRPr="003C5122">
        <w:rPr>
          <w:b/>
          <w:bCs/>
          <w:color w:val="auto"/>
          <w:lang w:val="bg-BG"/>
        </w:rPr>
        <w:t xml:space="preserve">б) </w:t>
      </w:r>
      <w:r w:rsidRPr="003C5122">
        <w:rPr>
          <w:color w:val="auto"/>
          <w:lang w:val="bg-BG"/>
        </w:rPr>
        <w:t>Когато е предвидено участието на подизпълнител ЕЕДОП се представя за всеки подизпълнител, ангажиран в изпълнението на поръчката;</w:t>
      </w:r>
    </w:p>
    <w:p w:rsidR="000B6EBB" w:rsidRPr="003C5122" w:rsidRDefault="000B6EBB" w:rsidP="000B6EBB">
      <w:pPr>
        <w:pStyle w:val="Default"/>
        <w:spacing w:after="120"/>
        <w:ind w:firstLine="708"/>
        <w:jc w:val="both"/>
        <w:rPr>
          <w:color w:val="auto"/>
          <w:lang w:val="bg-BG"/>
        </w:rPr>
      </w:pPr>
      <w:r w:rsidRPr="003C5122">
        <w:rPr>
          <w:b/>
          <w:bCs/>
          <w:color w:val="auto"/>
          <w:lang w:val="bg-BG"/>
        </w:rPr>
        <w:t xml:space="preserve">в) </w:t>
      </w:r>
      <w:r w:rsidRPr="003C5122">
        <w:rPr>
          <w:color w:val="auto"/>
          <w:lang w:val="bg-BG"/>
        </w:rPr>
        <w:t>Когато е предвидено да бъде използван капацитета на трети лица ЕЕДОП се представя за всяко лице, чиито ресурси ще бъдат ангажирани в изпълнението;</w:t>
      </w:r>
    </w:p>
    <w:p w:rsidR="000B6EBB" w:rsidRPr="003C5122" w:rsidRDefault="000B6EBB" w:rsidP="000B6EBB">
      <w:pPr>
        <w:pStyle w:val="Default"/>
        <w:spacing w:after="120"/>
        <w:ind w:firstLine="708"/>
        <w:jc w:val="both"/>
        <w:rPr>
          <w:b/>
          <w:bCs/>
          <w:color w:val="auto"/>
          <w:lang w:val="bg-BG"/>
        </w:rPr>
      </w:pPr>
      <w:r w:rsidRPr="003C5122">
        <w:rPr>
          <w:b/>
          <w:bCs/>
          <w:color w:val="auto"/>
          <w:lang w:val="bg-BG"/>
        </w:rPr>
        <w:t xml:space="preserve">г) </w:t>
      </w:r>
      <w:r w:rsidRPr="003C5122">
        <w:rPr>
          <w:lang w:val="bg-BG"/>
        </w:rPr>
        <w:t>Когато лицата по чл. 54, ал. 2 и 3 от ЗОП са повече от едно и за тях няма различие по отношение на обстоятелствата по чл. 54, ал. 1, т. 1, 2 и 7 и чл. 55, ал. 1, т. 5 от ЗОП, ЕЕДОП може да се подпише само от едно от тези лица, в случай че подписващият разполага с информация за достоверността на декларираните обстоятелства по отношение на останалите задължени лица;</w:t>
      </w:r>
    </w:p>
    <w:p w:rsidR="000B6EBB" w:rsidRPr="003C5122" w:rsidRDefault="000B6EBB" w:rsidP="000B6EBB">
      <w:pPr>
        <w:pStyle w:val="Default"/>
        <w:spacing w:after="120"/>
        <w:ind w:firstLine="708"/>
        <w:jc w:val="both"/>
        <w:rPr>
          <w:color w:val="auto"/>
          <w:lang w:val="bg-BG"/>
        </w:rPr>
      </w:pPr>
      <w:r w:rsidRPr="003C5122">
        <w:rPr>
          <w:b/>
          <w:bCs/>
          <w:color w:val="auto"/>
          <w:lang w:val="bg-BG"/>
        </w:rPr>
        <w:t xml:space="preserve">д) </w:t>
      </w:r>
      <w:r w:rsidRPr="003C5122">
        <w:rPr>
          <w:color w:val="auto"/>
          <w:lang w:val="bg-BG"/>
        </w:rPr>
        <w:t>Ако е налице необходимост от защита на лични данни при различие в обстоятелствата, свързани с личното състояние, информацията се попълва в отделен ЕЕДОП за всяко от лицата или за някои от лицата, при условията на чл. 41, ал. 2 от ППЗОП;</w:t>
      </w:r>
    </w:p>
    <w:p w:rsidR="000B6EBB" w:rsidRPr="000B6EBB" w:rsidRDefault="000B6EBB" w:rsidP="000B6EBB">
      <w:pPr>
        <w:pStyle w:val="Default"/>
        <w:spacing w:after="120"/>
        <w:ind w:firstLine="708"/>
        <w:jc w:val="both"/>
        <w:rPr>
          <w:lang w:val="bg-BG"/>
        </w:rPr>
      </w:pPr>
      <w:r w:rsidRPr="000B6EBB">
        <w:rPr>
          <w:b/>
          <w:bCs/>
          <w:color w:val="auto"/>
          <w:lang w:val="bg-BG"/>
        </w:rPr>
        <w:t xml:space="preserve">е) </w:t>
      </w:r>
      <w:r w:rsidRPr="000B6EBB">
        <w:rPr>
          <w:lang w:val="bg-BG"/>
        </w:rPr>
        <w:t>При необходимост от деклариране на обстоятелствата по чл. 54, ал. 1, т. 3 - 6 и чл. 55, ал. 1, т. 1 - 4 от ЗОП, както и тези, свързани с критериите за подбор, относими към обединение, което не е юридическо лице, представляващият обединението подава ЕЕДОП за тези обстоятелства;</w:t>
      </w:r>
    </w:p>
    <w:p w:rsidR="000B6EBB" w:rsidRPr="000B6EBB" w:rsidRDefault="000B6EBB" w:rsidP="000B6EBB">
      <w:pPr>
        <w:ind w:firstLine="708"/>
        <w:jc w:val="both"/>
        <w:textAlignment w:val="center"/>
        <w:rPr>
          <w:color w:val="000000"/>
          <w:sz w:val="24"/>
          <w:szCs w:val="24"/>
          <w:lang w:val="bg-BG"/>
        </w:rPr>
      </w:pPr>
      <w:r w:rsidRPr="000B6EBB">
        <w:rPr>
          <w:b/>
          <w:color w:val="000000"/>
          <w:sz w:val="24"/>
          <w:szCs w:val="24"/>
          <w:lang w:val="bg-BG"/>
        </w:rPr>
        <w:t>ж)</w:t>
      </w:r>
      <w:r w:rsidRPr="000B6EBB">
        <w:rPr>
          <w:b/>
          <w:bCs/>
          <w:sz w:val="24"/>
          <w:szCs w:val="24"/>
          <w:lang w:val="bg-BG"/>
        </w:rPr>
        <w:t xml:space="preserve"> </w:t>
      </w:r>
      <w:r w:rsidRPr="000B6EBB">
        <w:rPr>
          <w:color w:val="000000"/>
          <w:sz w:val="24"/>
          <w:szCs w:val="24"/>
          <w:lang w:val="bg-BG"/>
        </w:rPr>
        <w:t>Когато документи, свързани с участието в обществената поръчка, се подават от лице, което представлява участника по пълномощие, в ЕЕДОП се посочва информация относно обхвата на представителната му власт.</w:t>
      </w:r>
    </w:p>
    <w:p w:rsidR="000B6EBB" w:rsidRPr="000B6EBB" w:rsidRDefault="000B6EBB" w:rsidP="000B6EBB">
      <w:pPr>
        <w:pStyle w:val="Default"/>
        <w:jc w:val="both"/>
        <w:rPr>
          <w:b/>
          <w:i/>
          <w:color w:val="auto"/>
          <w:lang w:val="bg-BG"/>
        </w:rPr>
      </w:pPr>
      <w:r w:rsidRPr="000B6EBB">
        <w:rPr>
          <w:b/>
          <w:i/>
          <w:color w:val="auto"/>
          <w:lang w:val="bg-BG"/>
        </w:rPr>
        <w:t>Указания за попълване на ЕЕДОП в електронен вид</w:t>
      </w:r>
    </w:p>
    <w:p w:rsidR="000B6EBB" w:rsidRPr="000B6EBB" w:rsidRDefault="000B6EBB" w:rsidP="000B6EBB">
      <w:pPr>
        <w:jc w:val="both"/>
        <w:rPr>
          <w:i/>
          <w:sz w:val="24"/>
          <w:szCs w:val="24"/>
          <w:shd w:val="clear" w:color="auto" w:fill="FEFEFE"/>
          <w:lang w:val="bg-BG"/>
        </w:rPr>
      </w:pPr>
      <w:r w:rsidRPr="000B6EBB">
        <w:rPr>
          <w:i/>
          <w:sz w:val="24"/>
          <w:szCs w:val="24"/>
          <w:shd w:val="clear" w:color="auto" w:fill="FEFEFE"/>
          <w:lang w:val="bg-BG"/>
        </w:rPr>
        <w:lastRenderedPageBreak/>
        <w:t>Участникът декларира липсата на основанията за отстраняване и съответствието си с критериите за подбор чрез представяне на единен европейски документ за обществени поръчки в електронен вид (ЕЕДОП).</w:t>
      </w:r>
    </w:p>
    <w:p w:rsidR="000B6EBB" w:rsidRPr="000B6EBB" w:rsidRDefault="000B6EBB" w:rsidP="000B6EBB">
      <w:pPr>
        <w:spacing w:after="120"/>
        <w:jc w:val="both"/>
        <w:rPr>
          <w:b/>
          <w:bCs/>
          <w:i/>
          <w:sz w:val="24"/>
          <w:szCs w:val="24"/>
          <w:lang w:val="bg-BG"/>
        </w:rPr>
      </w:pPr>
      <w:r w:rsidRPr="000B6EBB">
        <w:rPr>
          <w:i/>
          <w:sz w:val="24"/>
          <w:szCs w:val="24"/>
          <w:shd w:val="clear" w:color="auto" w:fill="FEFEFE"/>
          <w:lang w:val="bg-BG"/>
        </w:rPr>
        <w:t>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rsidR="000B6EBB" w:rsidRPr="000B6EBB" w:rsidRDefault="000B6EBB" w:rsidP="000B6EBB">
      <w:pPr>
        <w:spacing w:after="120"/>
        <w:jc w:val="both"/>
        <w:rPr>
          <w:i/>
          <w:sz w:val="24"/>
          <w:szCs w:val="24"/>
          <w:lang w:val="bg-BG"/>
        </w:rPr>
      </w:pPr>
      <w:r w:rsidRPr="000B6EBB">
        <w:rPr>
          <w:i/>
          <w:sz w:val="24"/>
          <w:szCs w:val="24"/>
          <w:lang w:val="bg-BG"/>
        </w:rPr>
        <w:t>Допълнителни указания за попълване на Образец № 2 – Единен европейски документ за обществени поръчки в електронен вид (ЕЕДОП)</w:t>
      </w:r>
    </w:p>
    <w:p w:rsidR="000B6EBB" w:rsidRPr="000B6EBB" w:rsidRDefault="000B6EBB" w:rsidP="000B6EBB">
      <w:pPr>
        <w:spacing w:after="120"/>
        <w:jc w:val="both"/>
        <w:rPr>
          <w:bCs/>
          <w:i/>
          <w:sz w:val="24"/>
          <w:szCs w:val="24"/>
          <w:lang w:val="bg-BG"/>
        </w:rPr>
      </w:pPr>
      <w:r w:rsidRPr="000B6EBB">
        <w:rPr>
          <w:i/>
          <w:sz w:val="24"/>
          <w:szCs w:val="24"/>
          <w:lang w:val="bg-BG"/>
        </w:rPr>
        <w:t xml:space="preserve">1. Участникът удостоверява липсата на обстоятелствата </w:t>
      </w:r>
      <w:r w:rsidRPr="000B6EBB">
        <w:rPr>
          <w:b/>
          <w:bCs/>
          <w:i/>
          <w:color w:val="000000"/>
          <w:sz w:val="24"/>
          <w:szCs w:val="24"/>
          <w:lang w:val="bg-BG"/>
        </w:rPr>
        <w:t>по чл.54 ал.1 т.1-7 от ЗОП и чл.55 ал.1 т.1-5 от ЗОП</w:t>
      </w:r>
      <w:r w:rsidRPr="000B6EBB">
        <w:rPr>
          <w:i/>
          <w:sz w:val="24"/>
          <w:szCs w:val="24"/>
          <w:lang w:val="bg-BG"/>
        </w:rPr>
        <w:t xml:space="preserve"> с попълване на разделите на Част III: Основания за изключване на ЕЕДОП, в приложимите полета.</w:t>
      </w:r>
      <w:r w:rsidRPr="000B6EBB">
        <w:rPr>
          <w:bCs/>
          <w:i/>
          <w:sz w:val="24"/>
          <w:szCs w:val="24"/>
          <w:lang w:val="bg-BG"/>
        </w:rPr>
        <w:t xml:space="preserve"> </w:t>
      </w:r>
    </w:p>
    <w:p w:rsidR="000B6EBB" w:rsidRPr="000B6EBB" w:rsidRDefault="000B6EBB" w:rsidP="000B6EBB">
      <w:pPr>
        <w:tabs>
          <w:tab w:val="left" w:pos="426"/>
        </w:tabs>
        <w:jc w:val="both"/>
        <w:rPr>
          <w:i/>
          <w:sz w:val="24"/>
          <w:szCs w:val="24"/>
          <w:lang w:val="bg-BG"/>
        </w:rPr>
      </w:pPr>
      <w:r w:rsidRPr="000B6EBB">
        <w:rPr>
          <w:i/>
          <w:sz w:val="24"/>
          <w:szCs w:val="24"/>
          <w:lang w:val="bg-BG"/>
        </w:rPr>
        <w:t xml:space="preserve">2. Част ІІІ, раздел Г: „ДРУГИ ОСНОВАНИЯ ЗА ИЗКЛЮЧВАНЕ, КОИТО МОЖЕ ДА БЪДАТ ПРЕДВИДЕНИ В НАЦИОНАЛНОТО ЗАКОНОДАТЕЛСТВО НА ВЪЗЛАГАЩИЯ ОРГАН ИЛИ ВЪЗЛОЖИТЕЛЯ НА ДЪРЖАВА ЧЛЕНКА - в тази част участникът следва да декларира, че не е свързано лице с друг участник в процедурата, обстоятелствата по чл. 54, ал. 1, т. 1 от ЗОП, които не са обхванати от хипотезите на част III, в това число липсата на нарушение по </w:t>
      </w:r>
      <w:r w:rsidRPr="000B6EBB">
        <w:rPr>
          <w:i/>
          <w:color w:val="000000"/>
          <w:sz w:val="24"/>
          <w:szCs w:val="24"/>
          <w:lang w:val="bg-BG"/>
        </w:rPr>
        <w:t>чл. 61, ал. 1, чл. 62, ал. 1 или 3, чл. 63, ал. 1 или 2, чл. 228, ал. 3</w:t>
      </w:r>
      <w:r w:rsidRPr="000B6EBB">
        <w:rPr>
          <w:color w:val="000000"/>
          <w:sz w:val="24"/>
          <w:szCs w:val="24"/>
          <w:lang w:val="bg-BG"/>
        </w:rPr>
        <w:t xml:space="preserve"> </w:t>
      </w:r>
      <w:r w:rsidRPr="000B6EBB">
        <w:rPr>
          <w:i/>
          <w:sz w:val="24"/>
          <w:szCs w:val="24"/>
          <w:lang w:val="bg-BG"/>
        </w:rPr>
        <w:t>от Кодекса на труда и по чл. 13, ал. 1 от Закона за трудовата миграция и трудовата мобилност; основанията за изключване по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както и липсата на обстоятелствата по чл. 69 от Закона за противодействие на корупцията и за отнемане на незаконно придобитото имущество, посочени в документацията за обществената поръчка.</w:t>
      </w:r>
    </w:p>
    <w:p w:rsidR="000B6EBB" w:rsidRPr="000B6EBB" w:rsidRDefault="000B6EBB" w:rsidP="000B6EBB">
      <w:pPr>
        <w:ind w:firstLine="708"/>
        <w:jc w:val="both"/>
        <w:rPr>
          <w:i/>
          <w:sz w:val="24"/>
          <w:szCs w:val="24"/>
          <w:lang w:val="bg-BG"/>
        </w:rPr>
      </w:pPr>
      <w:r w:rsidRPr="000B6EBB">
        <w:rPr>
          <w:i/>
          <w:sz w:val="24"/>
          <w:szCs w:val="24"/>
          <w:lang w:val="bg-BG"/>
        </w:rPr>
        <w:t>Липсата на обстоятелства, свързани с националните основания за отстраняване се декларира в ЕЕДОП в полето „Прилагат ли се специфичните национални основания за изключване“. Отговор „не“ се отнася за всички обстоятелства. При отговор „да“ лицето трябва да посочи конкретното обстоятелство, както и евентуално предприетите мерки за надеждност. Национални основания за отстраняване са изброени конкретно по-горе в документацията.</w:t>
      </w:r>
    </w:p>
    <w:p w:rsidR="000B6EBB" w:rsidRPr="000B6EBB" w:rsidRDefault="000B6EBB" w:rsidP="000B6EBB">
      <w:pPr>
        <w:tabs>
          <w:tab w:val="left" w:pos="426"/>
        </w:tabs>
        <w:spacing w:after="120"/>
        <w:jc w:val="both"/>
        <w:rPr>
          <w:i/>
          <w:sz w:val="24"/>
          <w:szCs w:val="24"/>
          <w:lang w:val="bg-BG"/>
        </w:rPr>
      </w:pPr>
    </w:p>
    <w:p w:rsidR="000B6EBB" w:rsidRPr="000B6EBB" w:rsidRDefault="000B6EBB" w:rsidP="000B6EBB">
      <w:pPr>
        <w:jc w:val="both"/>
        <w:rPr>
          <w:i/>
          <w:sz w:val="24"/>
          <w:szCs w:val="24"/>
          <w:lang w:val="bg-BG"/>
        </w:rPr>
      </w:pPr>
      <w:r w:rsidRPr="000B6EBB">
        <w:rPr>
          <w:i/>
          <w:sz w:val="24"/>
          <w:szCs w:val="24"/>
          <w:lang w:val="bg-BG"/>
        </w:rPr>
        <w:t xml:space="preserve">При наличие на изключение по чл. 4 от Закона за икономическите и финансовите отношения с дружествата, регистрирани в юрисдикции с </w:t>
      </w:r>
      <w:r w:rsidRPr="000B6EBB">
        <w:rPr>
          <w:rStyle w:val="greenlight"/>
          <w:i/>
          <w:sz w:val="24"/>
          <w:szCs w:val="24"/>
          <w:lang w:val="bg-BG"/>
        </w:rPr>
        <w:t>преференциален</w:t>
      </w:r>
      <w:r w:rsidRPr="000B6EBB">
        <w:rPr>
          <w:i/>
          <w:sz w:val="24"/>
          <w:szCs w:val="24"/>
          <w:lang w:val="bg-BG"/>
        </w:rPr>
        <w:t xml:space="preserve"> данъчен режим, контролираните от тях лица и техните действителни собственици се посочва съответната точка от разпоредбата. </w:t>
      </w:r>
    </w:p>
    <w:p w:rsidR="000B6EBB" w:rsidRPr="000B6EBB" w:rsidRDefault="000B6EBB" w:rsidP="000B6EBB">
      <w:pPr>
        <w:jc w:val="both"/>
        <w:rPr>
          <w:i/>
          <w:sz w:val="24"/>
          <w:szCs w:val="24"/>
          <w:lang w:val="bg-BG"/>
        </w:rPr>
      </w:pPr>
      <w:r w:rsidRPr="000B6EBB">
        <w:rPr>
          <w:i/>
          <w:sz w:val="24"/>
          <w:szCs w:val="24"/>
          <w:lang w:val="bg-BG"/>
        </w:rPr>
        <w:t>Когато участникът е обединение, което не е юридическо лице обстоятелствата се декларират от всеки участник-юридическо лице в обединението.</w:t>
      </w:r>
    </w:p>
    <w:p w:rsidR="000B6EBB" w:rsidRPr="000B6EBB" w:rsidRDefault="000B6EBB" w:rsidP="000B6EBB">
      <w:pPr>
        <w:jc w:val="both"/>
        <w:rPr>
          <w:i/>
          <w:sz w:val="24"/>
          <w:szCs w:val="24"/>
          <w:lang w:val="bg-BG"/>
        </w:rPr>
      </w:pPr>
      <w:r w:rsidRPr="000B6EBB">
        <w:rPr>
          <w:i/>
          <w:sz w:val="24"/>
          <w:szCs w:val="24"/>
          <w:lang w:val="bg-BG"/>
        </w:rPr>
        <w:t>3. Когато участникът възнамерява да ползва подизпълнители, той попълва информацията в съответното поле на раздел В от част IV, като посочва наименованието на подизпълнителя, вида и дела от поръчката, който ще им възложат.</w:t>
      </w:r>
    </w:p>
    <w:p w:rsidR="000B6EBB" w:rsidRPr="000B6EBB" w:rsidRDefault="000B6EBB" w:rsidP="000B6EBB">
      <w:pPr>
        <w:jc w:val="both"/>
        <w:rPr>
          <w:i/>
          <w:sz w:val="24"/>
          <w:szCs w:val="24"/>
          <w:lang w:val="bg-BG"/>
        </w:rPr>
      </w:pPr>
      <w:r w:rsidRPr="000B6EBB">
        <w:rPr>
          <w:i/>
          <w:sz w:val="24"/>
          <w:szCs w:val="24"/>
          <w:lang w:val="bg-BG"/>
        </w:rPr>
        <w:t>4.Възложителят изисква попълването на Част IV: Критерии за подбор, раздели А—Г в приложимите полета, съгласно посочените в обявлението, с което се оповестява откриването на процедурата и в указанията за подготовка на офертите, критерии за подбор.</w:t>
      </w:r>
    </w:p>
    <w:p w:rsidR="000B6EBB" w:rsidRPr="000B6EBB" w:rsidRDefault="000B6EBB" w:rsidP="000B6EBB">
      <w:pPr>
        <w:jc w:val="both"/>
        <w:rPr>
          <w:i/>
          <w:sz w:val="24"/>
          <w:szCs w:val="24"/>
          <w:shd w:val="clear" w:color="auto" w:fill="FEFEFE"/>
          <w:lang w:val="bg-BG"/>
        </w:rPr>
      </w:pPr>
      <w:r w:rsidRPr="000B6EBB">
        <w:rPr>
          <w:i/>
          <w:sz w:val="24"/>
          <w:szCs w:val="24"/>
          <w:shd w:val="clear" w:color="auto" w:fill="FEFEFE"/>
          <w:lang w:val="bg-BG"/>
        </w:rPr>
        <w:lastRenderedPageBreak/>
        <w:t xml:space="preserve">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rsidR="000B6EBB" w:rsidRPr="000B6EBB" w:rsidRDefault="000B6EBB" w:rsidP="000B6EBB">
      <w:pPr>
        <w:jc w:val="both"/>
        <w:rPr>
          <w:i/>
          <w:sz w:val="24"/>
          <w:szCs w:val="24"/>
          <w:shd w:val="clear" w:color="auto" w:fill="FEFEFE"/>
          <w:lang w:val="bg-BG"/>
        </w:rPr>
      </w:pPr>
      <w:r w:rsidRPr="000B6EBB">
        <w:rPr>
          <w:i/>
          <w:sz w:val="24"/>
          <w:szCs w:val="24"/>
          <w:shd w:val="clear" w:color="auto" w:fill="FEFEFE"/>
          <w:lang w:val="bg-BG"/>
        </w:rPr>
        <w:t xml:space="preserve">Когато участникът се позовава на капацитета на трети лица, той трябва да може да докаже, че ще разполага с техните ресурси, като представи документи за поетите от третите лица задължения. Третите лица трябва да отговарят на съответните критерии за подбор, за доказването на които кандидатът или участникът се позовава на техния капацитет и за тях да не са налице основанията за отстраняване от процедурата. </w:t>
      </w:r>
    </w:p>
    <w:p w:rsidR="000B6EBB" w:rsidRPr="004C25BC" w:rsidRDefault="000B6EBB" w:rsidP="000B6EBB">
      <w:pPr>
        <w:suppressAutoHyphens/>
        <w:jc w:val="both"/>
        <w:rPr>
          <w:sz w:val="24"/>
          <w:szCs w:val="24"/>
          <w:lang w:val="bg-BG" w:eastAsia="ar-SA"/>
        </w:rPr>
      </w:pPr>
      <w:r w:rsidRPr="004C25BC">
        <w:rPr>
          <w:sz w:val="24"/>
          <w:szCs w:val="24"/>
          <w:lang w:val="bg-BG" w:eastAsia="ar-SA"/>
        </w:rPr>
        <w:t>ВАЖНО: Единният европейски документ за обществени поръчки се предоставя в електронен вид по образец, утвърден с акт на Европейската комисия.</w:t>
      </w:r>
    </w:p>
    <w:p w:rsidR="000B6EBB" w:rsidRPr="004C25BC" w:rsidRDefault="000B6EBB" w:rsidP="000B6EBB">
      <w:pPr>
        <w:suppressAutoHyphens/>
        <w:jc w:val="both"/>
        <w:rPr>
          <w:sz w:val="24"/>
          <w:szCs w:val="24"/>
          <w:lang w:val="bg-BG" w:eastAsia="ar-SA"/>
        </w:rPr>
      </w:pPr>
      <w:r w:rsidRPr="004C25BC">
        <w:rPr>
          <w:sz w:val="24"/>
          <w:szCs w:val="24"/>
          <w:lang w:val="bg-BG" w:eastAsia="ar-SA"/>
        </w:rPr>
        <w:t xml:space="preserve">Подготовка на образец на ЕЕДОП: </w:t>
      </w:r>
    </w:p>
    <w:p w:rsidR="000B6EBB" w:rsidRPr="004C25BC" w:rsidRDefault="000B6EBB" w:rsidP="000B6EBB">
      <w:pPr>
        <w:pStyle w:val="Default"/>
        <w:jc w:val="both"/>
        <w:rPr>
          <w:color w:val="00B0F0"/>
          <w:lang w:val="bg-BG" w:eastAsia="ar-SA"/>
        </w:rPr>
      </w:pPr>
      <w:r w:rsidRPr="004C25BC">
        <w:rPr>
          <w:lang w:val="bg-BG" w:eastAsia="ar-SA"/>
        </w:rPr>
        <w:t xml:space="preserve">Чрез използване на осигурения от АОП български вариант на услугата „Единен електронен документ за обществени поръчки“, който е достъпен на интернет адрес: </w:t>
      </w:r>
      <w:r w:rsidRPr="004C25BC">
        <w:rPr>
          <w:color w:val="00B0F0"/>
          <w:u w:val="single"/>
          <w:lang w:val="bg-BG"/>
        </w:rPr>
        <w:t>https://espd.eop.bg/espd-web/filter?lang=bg</w:t>
      </w:r>
      <w:r w:rsidRPr="004C25BC">
        <w:rPr>
          <w:lang w:val="bg-BG" w:eastAsia="ar-SA"/>
        </w:rPr>
        <w:t>.</w:t>
      </w:r>
    </w:p>
    <w:p w:rsidR="000B6EBB" w:rsidRPr="004C25BC" w:rsidRDefault="000B6EBB" w:rsidP="000B6EBB">
      <w:pPr>
        <w:suppressAutoHyphens/>
        <w:jc w:val="both"/>
        <w:rPr>
          <w:sz w:val="24"/>
          <w:szCs w:val="24"/>
          <w:lang w:val="bg-BG" w:eastAsia="ar-SA"/>
        </w:rPr>
      </w:pPr>
      <w:r w:rsidRPr="004C25BC">
        <w:rPr>
          <w:sz w:val="24"/>
          <w:szCs w:val="24"/>
          <w:lang w:val="bg-BG" w:eastAsia="ar-SA"/>
        </w:rPr>
        <w:t xml:space="preserve">При подготовката на конкретна процедура възложителят създава образец на ЕЕДОП, чрез маркиране на полетата, които съответстват на поставените от него изисквания, свързани с личното състояние на кандидатите/участниците и критериите за подбор.  Генерираните файлове (espd-request) се предоставят на заинтересованите лица по електронен път с останалата документация за обществената поръчка. </w:t>
      </w:r>
    </w:p>
    <w:p w:rsidR="000B6EBB" w:rsidRPr="000B6EBB" w:rsidRDefault="000B6EBB" w:rsidP="000B6EBB">
      <w:pPr>
        <w:suppressAutoHyphens/>
        <w:jc w:val="both"/>
        <w:rPr>
          <w:sz w:val="24"/>
          <w:szCs w:val="24"/>
          <w:lang w:val="bg-BG" w:eastAsia="ar-SA"/>
        </w:rPr>
      </w:pPr>
      <w:r w:rsidRPr="004C25BC">
        <w:rPr>
          <w:sz w:val="24"/>
          <w:szCs w:val="24"/>
          <w:lang w:val="bg-BG" w:eastAsia="ar-SA"/>
        </w:rPr>
        <w:t>Стопанският субект зарежда в системата получения XML файл</w:t>
      </w:r>
      <w:r w:rsidRPr="000B6EBB">
        <w:rPr>
          <w:sz w:val="24"/>
          <w:szCs w:val="24"/>
          <w:lang w:val="bg-BG" w:eastAsia="ar-SA"/>
        </w:rPr>
        <w:t xml:space="preserve">, попълва необходимите данни и го изтегля (espd-response), след което ЕЕДОП следва да се подпише с електронен подпис от съответните лица. Важно! </w:t>
      </w:r>
    </w:p>
    <w:p w:rsidR="000B6EBB" w:rsidRPr="000B6EBB" w:rsidRDefault="000B6EBB" w:rsidP="000B6EBB">
      <w:pPr>
        <w:suppressAutoHyphens/>
        <w:jc w:val="both"/>
        <w:rPr>
          <w:sz w:val="24"/>
          <w:szCs w:val="24"/>
          <w:lang w:val="bg-BG" w:eastAsia="ar-SA"/>
        </w:rPr>
      </w:pPr>
      <w:r w:rsidRPr="000B6EBB">
        <w:rPr>
          <w:sz w:val="24"/>
          <w:szCs w:val="24"/>
          <w:lang w:val="bg-BG" w:eastAsia="ar-SA"/>
        </w:rPr>
        <w:t>Системата за ЕЕДОП е онлайн приложение и не може да съхранява данни, предвид което ЕЕДОП в XML или PDF формат винаги трябва да се запазва и да се съхранява локално на компютъра на потребителя.</w:t>
      </w:r>
    </w:p>
    <w:p w:rsidR="000B6EBB" w:rsidRPr="000B6EBB" w:rsidRDefault="000B6EBB" w:rsidP="000B6EBB">
      <w:pPr>
        <w:suppressAutoHyphens/>
        <w:jc w:val="both"/>
        <w:rPr>
          <w:sz w:val="24"/>
          <w:szCs w:val="24"/>
          <w:lang w:val="bg-BG" w:eastAsia="ar-SA"/>
        </w:rPr>
      </w:pPr>
      <w:r w:rsidRPr="000B6EBB">
        <w:rPr>
          <w:sz w:val="24"/>
          <w:szCs w:val="24"/>
          <w:lang w:val="bg-BG" w:eastAsia="ar-SA"/>
        </w:rPr>
        <w:t xml:space="preserve">Важно! Изготвеният ЕЕДОП в електронен вид трябва да бъде цифрово подписан и приложен на подходящ оптичен носител към пакета документи за участие в процедурата. В случаите, когато ЕЕДОП е попълнен през системата за ЕЕДОП при представянето му, с електронен подпис следва да бъде подписана версията в PDF формат. </w:t>
      </w:r>
    </w:p>
    <w:p w:rsidR="000B6EBB" w:rsidRPr="000B6EBB" w:rsidRDefault="000B6EBB" w:rsidP="000B6EBB">
      <w:pPr>
        <w:suppressAutoHyphens/>
        <w:jc w:val="both"/>
        <w:rPr>
          <w:b/>
          <w:sz w:val="24"/>
          <w:szCs w:val="24"/>
          <w:lang w:val="bg-BG" w:eastAsia="ar-SA"/>
        </w:rPr>
      </w:pPr>
      <w:r w:rsidRPr="000B6EBB">
        <w:rPr>
          <w:b/>
          <w:sz w:val="24"/>
          <w:szCs w:val="24"/>
          <w:lang w:val="bg-BG" w:eastAsia="ar-SA"/>
        </w:rPr>
        <w:t>Допълнителна информация, относно попълването и представянето на ЕЕДОП може да бъде намерена на интернет страницата на Агенция по обществените поръчки.</w:t>
      </w:r>
    </w:p>
    <w:p w:rsidR="000B6EBB" w:rsidRPr="000B6EBB" w:rsidRDefault="000B6EBB" w:rsidP="000B6EBB">
      <w:pPr>
        <w:suppressAutoHyphens/>
        <w:ind w:firstLine="708"/>
        <w:jc w:val="both"/>
        <w:rPr>
          <w:b/>
          <w:sz w:val="24"/>
          <w:szCs w:val="24"/>
          <w:lang w:val="bg-BG" w:eastAsia="ar-SA"/>
        </w:rPr>
      </w:pPr>
      <w:r w:rsidRPr="000B6EBB">
        <w:rPr>
          <w:b/>
          <w:sz w:val="24"/>
          <w:szCs w:val="24"/>
          <w:lang w:val="bg-BG"/>
        </w:rPr>
        <w:t>3.</w:t>
      </w:r>
      <w:r w:rsidRPr="000B6EBB">
        <w:rPr>
          <w:sz w:val="24"/>
          <w:szCs w:val="24"/>
          <w:lang w:val="bg-BG"/>
        </w:rPr>
        <w:t xml:space="preserve"> Документи за доказване на предприетите мерки за надеждност (</w:t>
      </w:r>
      <w:r w:rsidRPr="000B6EBB">
        <w:rPr>
          <w:i/>
          <w:iCs/>
          <w:sz w:val="24"/>
          <w:szCs w:val="24"/>
          <w:lang w:val="bg-BG"/>
        </w:rPr>
        <w:t>когато е приложимо</w:t>
      </w:r>
      <w:r w:rsidRPr="000B6EBB">
        <w:rPr>
          <w:sz w:val="24"/>
          <w:szCs w:val="24"/>
          <w:lang w:val="bg-BG"/>
        </w:rPr>
        <w:t>).</w:t>
      </w:r>
    </w:p>
    <w:bookmarkEnd w:id="37"/>
    <w:p w:rsidR="000B6EBB" w:rsidRPr="000B6EBB" w:rsidRDefault="000B6EBB" w:rsidP="000B6EBB">
      <w:pPr>
        <w:pStyle w:val="af"/>
        <w:widowControl w:val="0"/>
        <w:numPr>
          <w:ilvl w:val="0"/>
          <w:numId w:val="26"/>
        </w:numPr>
        <w:tabs>
          <w:tab w:val="left" w:pos="1203"/>
        </w:tabs>
        <w:spacing w:after="0" w:line="240" w:lineRule="auto"/>
        <w:ind w:hanging="11"/>
        <w:jc w:val="both"/>
        <w:rPr>
          <w:sz w:val="24"/>
          <w:szCs w:val="24"/>
        </w:rPr>
      </w:pPr>
      <w:r w:rsidRPr="000B6EBB">
        <w:rPr>
          <w:rStyle w:val="28"/>
          <w:rFonts w:eastAsia="Calibri"/>
        </w:rPr>
        <w:t xml:space="preserve">Копие от документ (договор, споразумение и др.) </w:t>
      </w:r>
      <w:r w:rsidRPr="000B6EBB">
        <w:rPr>
          <w:rStyle w:val="28"/>
          <w:rFonts w:eastAsia="Calibri"/>
          <w:b w:val="0"/>
        </w:rPr>
        <w:t>съгласно изискванията на възложителя,</w:t>
      </w:r>
      <w:r w:rsidRPr="000B6EBB">
        <w:rPr>
          <w:rStyle w:val="28"/>
          <w:rFonts w:eastAsia="Calibri"/>
        </w:rPr>
        <w:t xml:space="preserve"> </w:t>
      </w:r>
      <w:r w:rsidRPr="000B6EBB">
        <w:rPr>
          <w:rFonts w:ascii="Times New Roman" w:hAnsi="Times New Roman"/>
          <w:sz w:val="24"/>
          <w:szCs w:val="24"/>
        </w:rPr>
        <w:t>ако е приложимо;</w:t>
      </w:r>
    </w:p>
    <w:p w:rsidR="000B6EBB" w:rsidRPr="000B6EBB" w:rsidRDefault="000B6EBB" w:rsidP="000B6EBB">
      <w:pPr>
        <w:spacing w:line="272" w:lineRule="exact"/>
        <w:ind w:firstLine="709"/>
        <w:jc w:val="both"/>
        <w:rPr>
          <w:sz w:val="24"/>
          <w:szCs w:val="24"/>
          <w:lang w:val="bg-BG"/>
        </w:rPr>
      </w:pPr>
      <w:r w:rsidRPr="000B6EBB">
        <w:rPr>
          <w:rStyle w:val="28"/>
          <w:rFonts w:eastAsiaTheme="minorHAnsi"/>
        </w:rPr>
        <w:t xml:space="preserve">5. „Техническо предложение“ </w:t>
      </w:r>
      <w:r w:rsidRPr="000B6EBB">
        <w:rPr>
          <w:sz w:val="24"/>
          <w:szCs w:val="24"/>
          <w:lang w:val="bg-BG"/>
        </w:rPr>
        <w:t xml:space="preserve">(Образец № 3) </w:t>
      </w:r>
      <w:r w:rsidRPr="000B6EBB">
        <w:rPr>
          <w:rStyle w:val="28"/>
          <w:rFonts w:eastAsiaTheme="minorHAnsi"/>
        </w:rPr>
        <w:t xml:space="preserve">- </w:t>
      </w:r>
      <w:r w:rsidRPr="000B6EBB">
        <w:rPr>
          <w:sz w:val="24"/>
          <w:szCs w:val="24"/>
          <w:lang w:val="bg-BG"/>
        </w:rPr>
        <w:t>част от офертата за участие, съдържаща:</w:t>
      </w:r>
    </w:p>
    <w:p w:rsidR="00375EDC" w:rsidRPr="00A403AE" w:rsidRDefault="001916AF" w:rsidP="00375EDC">
      <w:pPr>
        <w:pStyle w:val="af"/>
        <w:widowControl w:val="0"/>
        <w:numPr>
          <w:ilvl w:val="1"/>
          <w:numId w:val="44"/>
        </w:numPr>
        <w:tabs>
          <w:tab w:val="left" w:pos="1203"/>
        </w:tabs>
        <w:spacing w:after="0" w:line="240" w:lineRule="auto"/>
        <w:ind w:firstLine="207"/>
        <w:jc w:val="both"/>
        <w:rPr>
          <w:rFonts w:ascii="Times New Roman" w:hAnsi="Times New Roman"/>
          <w:sz w:val="24"/>
          <w:szCs w:val="24"/>
        </w:rPr>
      </w:pPr>
      <w:r w:rsidRPr="00A403AE">
        <w:rPr>
          <w:rStyle w:val="28"/>
          <w:rFonts w:eastAsia="Calibri"/>
        </w:rPr>
        <w:t xml:space="preserve">Документ за упълномощаване, </w:t>
      </w:r>
      <w:r w:rsidRPr="00A403AE">
        <w:rPr>
          <w:rFonts w:ascii="Times New Roman" w:hAnsi="Times New Roman"/>
          <w:sz w:val="24"/>
          <w:szCs w:val="24"/>
        </w:rPr>
        <w:t xml:space="preserve">когато лицето, което подава офертата, не е </w:t>
      </w:r>
    </w:p>
    <w:p w:rsidR="001916AF" w:rsidRPr="00A403AE" w:rsidRDefault="001916AF" w:rsidP="00375EDC">
      <w:pPr>
        <w:widowControl w:val="0"/>
        <w:tabs>
          <w:tab w:val="left" w:pos="1203"/>
        </w:tabs>
        <w:jc w:val="both"/>
        <w:rPr>
          <w:sz w:val="24"/>
          <w:szCs w:val="24"/>
          <w:lang w:val="bg-BG"/>
        </w:rPr>
      </w:pPr>
      <w:r w:rsidRPr="00A403AE">
        <w:rPr>
          <w:sz w:val="24"/>
          <w:szCs w:val="24"/>
          <w:lang w:val="bg-BG"/>
        </w:rPr>
        <w:t>законният представител на участника. Пълномощното следва да съдържа всички данни на лицата (упълномощен и упълномощител), както и изрично изявление, че упълномощеното лице има право да подпише офертата, да представлява участника в процедурата и/или за извършването на съответното действие, което е извършено от пълномощник;</w:t>
      </w:r>
    </w:p>
    <w:p w:rsidR="00375EDC" w:rsidRPr="00A403AE" w:rsidRDefault="001916AF" w:rsidP="00375EDC">
      <w:pPr>
        <w:pStyle w:val="af"/>
        <w:widowControl w:val="0"/>
        <w:numPr>
          <w:ilvl w:val="1"/>
          <w:numId w:val="44"/>
        </w:numPr>
        <w:tabs>
          <w:tab w:val="left" w:pos="1203"/>
        </w:tabs>
        <w:spacing w:after="0" w:line="240" w:lineRule="auto"/>
        <w:ind w:firstLine="207"/>
        <w:jc w:val="both"/>
        <w:rPr>
          <w:rStyle w:val="28"/>
          <w:rFonts w:eastAsia="Calibri"/>
          <w:b w:val="0"/>
          <w:bCs w:val="0"/>
          <w:color w:val="auto"/>
          <w:lang w:eastAsia="en-US" w:bidi="ar-SA"/>
        </w:rPr>
      </w:pPr>
      <w:r w:rsidRPr="00A403AE">
        <w:rPr>
          <w:rStyle w:val="28"/>
          <w:rFonts w:eastAsia="Calibri"/>
        </w:rPr>
        <w:t xml:space="preserve">Предложение за изпълнение на поръчката в съответствие с </w:t>
      </w:r>
    </w:p>
    <w:p w:rsidR="003C25B6" w:rsidRDefault="001916AF" w:rsidP="003C25B6">
      <w:pPr>
        <w:widowControl w:val="0"/>
        <w:tabs>
          <w:tab w:val="left" w:pos="1203"/>
        </w:tabs>
        <w:jc w:val="both"/>
        <w:rPr>
          <w:sz w:val="24"/>
          <w:szCs w:val="24"/>
          <w:lang w:val="bg-BG"/>
        </w:rPr>
      </w:pPr>
      <w:r w:rsidRPr="00F93F3C">
        <w:rPr>
          <w:rStyle w:val="28"/>
          <w:rFonts w:eastAsia="Calibri"/>
        </w:rPr>
        <w:t xml:space="preserve">техническите спецификации и изискванията на възложителя </w:t>
      </w:r>
      <w:r w:rsidRPr="00F93F3C">
        <w:rPr>
          <w:sz w:val="24"/>
          <w:szCs w:val="24"/>
          <w:lang w:val="bg-BG"/>
        </w:rPr>
        <w:t xml:space="preserve">- следва да бъде </w:t>
      </w:r>
      <w:r w:rsidRPr="00F93F3C">
        <w:rPr>
          <w:sz w:val="24"/>
          <w:szCs w:val="24"/>
          <w:lang w:val="bg-BG"/>
        </w:rPr>
        <w:lastRenderedPageBreak/>
        <w:t>изготвено по образеца от настоящата документация, при съблюдаване изискванията на Техническата спецификация, изискванията към офертата и условията за изпълнение на поръчката, представено в оригинал.</w:t>
      </w:r>
      <w:bookmarkStart w:id="38" w:name="bookmark33"/>
    </w:p>
    <w:p w:rsidR="003C25B6" w:rsidRDefault="003C25B6" w:rsidP="003C25B6">
      <w:pPr>
        <w:widowControl w:val="0"/>
        <w:tabs>
          <w:tab w:val="left" w:pos="1203"/>
        </w:tabs>
        <w:jc w:val="both"/>
        <w:rPr>
          <w:sz w:val="24"/>
          <w:szCs w:val="24"/>
          <w:lang w:val="bg-BG"/>
        </w:rPr>
      </w:pPr>
      <w:r>
        <w:rPr>
          <w:sz w:val="24"/>
          <w:szCs w:val="24"/>
          <w:lang w:val="bg-BG"/>
        </w:rPr>
        <w:tab/>
      </w:r>
      <w:r w:rsidRPr="00911A49">
        <w:rPr>
          <w:sz w:val="24"/>
          <w:szCs w:val="24"/>
          <w:lang w:val="bg-BG"/>
        </w:rPr>
        <w:t>Техническото предложение за изпълнение на поръчката трябва да съдържа следните елементи:</w:t>
      </w:r>
      <w:bookmarkEnd w:id="38"/>
    </w:p>
    <w:p w:rsidR="003C25B6" w:rsidRPr="00911A49" w:rsidRDefault="003C25B6" w:rsidP="003C25B6">
      <w:pPr>
        <w:widowControl w:val="0"/>
        <w:tabs>
          <w:tab w:val="left" w:pos="1203"/>
        </w:tabs>
        <w:jc w:val="both"/>
        <w:rPr>
          <w:sz w:val="24"/>
          <w:szCs w:val="24"/>
          <w:lang w:val="bg-BG"/>
        </w:rPr>
      </w:pPr>
      <w:r>
        <w:rPr>
          <w:sz w:val="24"/>
          <w:szCs w:val="24"/>
          <w:lang w:val="bg-BG"/>
        </w:rPr>
        <w:tab/>
      </w:r>
      <w:r w:rsidRPr="00911A49">
        <w:rPr>
          <w:sz w:val="24"/>
          <w:szCs w:val="24"/>
          <w:lang w:val="bg-BG"/>
        </w:rPr>
        <w:t>Предложение за технологична последователност и продължителност на изпълнението - Следва да се опише технологичната последователност на изпълнение и да се предложат срокове за изпълнение на всички строително – монтажните и административни работи необходими за стартиране, управление по време на изпълнение и приключване на СМР, който да отговарят и кореспондират с приложения от участника график. Описаната технологична последователност трябва да е съобразена с действащите технически норми и стандарти и да е приложима за конкретния обект на поръчката, предвид неговите характеристики и особености. Предложените срокове за изпълнение трябва да са съобразени с предложения общ срок за изпълнение на поръчката. Предложените срокове и последователност на изпълнение на строително – монтажните работи трябва да бъдат съобразени с технологичните (произтичащи от предвидената технология) и организационните (свързани с организацията и необходимите ресурси) зависимости между работите на обекта, както и етапи на изпълнение на договора.</w:t>
      </w:r>
    </w:p>
    <w:p w:rsidR="003C25B6" w:rsidRPr="00911A49" w:rsidRDefault="003C25B6" w:rsidP="003C25B6">
      <w:pPr>
        <w:pStyle w:val="17"/>
        <w:keepNext/>
        <w:keepLines/>
        <w:shd w:val="clear" w:color="auto" w:fill="auto"/>
        <w:spacing w:before="0" w:after="0" w:line="240" w:lineRule="auto"/>
        <w:ind w:firstLine="600"/>
        <w:jc w:val="both"/>
        <w:rPr>
          <w:b w:val="0"/>
          <w:sz w:val="24"/>
          <w:szCs w:val="24"/>
        </w:rPr>
      </w:pPr>
      <w:r w:rsidRPr="00911A49">
        <w:rPr>
          <w:b w:val="0"/>
          <w:sz w:val="24"/>
          <w:szCs w:val="24"/>
        </w:rPr>
        <w:t>Предложение относно организацията на строителната площадка – Следва да се опише организацията на строителната площадка на обекта. Описаната организация на строителната площадка трябва да включва начин на организиране на площадката и организацията на доставка и складиране на строителните продукти. Обезопасеното на площадката, от гледна точка на това, че обекта е инфраструктурен, и който ще функционира по-време на СМР на обекта. Описаната организация трябва да се отнася конкретно за обекта, да е съобразена с предвидената технология на изпълнение на строително – монтажните работи, включени в предмета на поръчката, да гарантира осигуряване на здравословни и безопасни условия на труд на персонала на участника, както и здравословни и безопасни условия на всички заинтересуваните страни по време на строителство. Да се опише организация по, опазване на околната среда и пожарна безопасност на обектите, намаляване на негативното влияние на заинтересуваните страни по време на строителство и да осигурява необходимите условия за спазване на предложения срок за изграждането на обекта.</w:t>
      </w:r>
    </w:p>
    <w:p w:rsidR="003C25B6" w:rsidRPr="00911A49" w:rsidRDefault="003C25B6" w:rsidP="003C25B6">
      <w:pPr>
        <w:pStyle w:val="17"/>
        <w:keepNext/>
        <w:keepLines/>
        <w:shd w:val="clear" w:color="auto" w:fill="auto"/>
        <w:spacing w:before="0" w:after="0" w:line="240" w:lineRule="auto"/>
        <w:ind w:firstLine="600"/>
        <w:jc w:val="both"/>
        <w:rPr>
          <w:b w:val="0"/>
          <w:sz w:val="24"/>
          <w:szCs w:val="24"/>
        </w:rPr>
      </w:pPr>
      <w:r w:rsidRPr="00911A49">
        <w:rPr>
          <w:b w:val="0"/>
          <w:sz w:val="24"/>
          <w:szCs w:val="24"/>
        </w:rPr>
        <w:t>Предложение ресурсно обезпечаване с работна сила (работници), механизация и строителни продукти /ресурси/ на изпълнението на строително – монтажните работи, предмет на поръчката - Следва да се опишат ресурсите, които ще бъдат осигурени за изпълнението на строително – монтажните работи, включени в предмета на поръчката, и да се представи План за осигуряване и организация на ресурсите /експерти, работници, машини и материали/. Предвидените ресурси – работна сила, механизация и материали, трябва да са съобразени с предвидената технология, очаквания обем и планирания срок за изпълнение на съответната работа. Описаната организация на ресурсите трябва да е приложима за конкретния обект, предвид техните характеристики и особености на технологична последователност, и да е съобразена с описаните ресурси.</w:t>
      </w:r>
    </w:p>
    <w:p w:rsidR="003C25B6" w:rsidRPr="00911A49" w:rsidRDefault="003C25B6" w:rsidP="003C25B6">
      <w:pPr>
        <w:jc w:val="both"/>
        <w:rPr>
          <w:sz w:val="24"/>
          <w:szCs w:val="24"/>
          <w:lang w:val="bg-BG"/>
        </w:rPr>
      </w:pPr>
      <w:r w:rsidRPr="00911A49">
        <w:rPr>
          <w:sz w:val="24"/>
          <w:szCs w:val="24"/>
          <w:lang w:val="bg-BG"/>
        </w:rPr>
        <w:t xml:space="preserve">График за изпълнение на поръчката (свободна форма по преценка на участника), който онагледява хода на строителството, като дава представа за сроковете на строителството като цяло и на отделните етапи в изпълнението, и за последователността, взаимната връзка, продължителността на изпълнение и ресурсното обезпечаване на дейностите, </w:t>
      </w:r>
      <w:r w:rsidRPr="00911A49">
        <w:rPr>
          <w:sz w:val="24"/>
          <w:szCs w:val="24"/>
          <w:lang w:val="bg-BG"/>
        </w:rPr>
        <w:lastRenderedPageBreak/>
        <w:t>включени в предмета на поръчката и техническата спецификация. Графикът следва да съответства на останалите части от офертата на участника и да съдържа следните компоненти:</w:t>
      </w:r>
    </w:p>
    <w:p w:rsidR="003C25B6" w:rsidRPr="00911A49" w:rsidRDefault="003C25B6" w:rsidP="003C25B6">
      <w:pPr>
        <w:jc w:val="both"/>
        <w:rPr>
          <w:sz w:val="24"/>
          <w:szCs w:val="24"/>
          <w:lang w:val="bg-BG"/>
        </w:rPr>
      </w:pPr>
      <w:r w:rsidRPr="00911A49">
        <w:rPr>
          <w:sz w:val="24"/>
          <w:szCs w:val="24"/>
          <w:lang w:val="bg-BG"/>
        </w:rPr>
        <w:t>- СМР, съответстващи на Количествената сметка</w:t>
      </w:r>
    </w:p>
    <w:p w:rsidR="003C25B6" w:rsidRPr="00911A49" w:rsidRDefault="003C25B6" w:rsidP="003C25B6">
      <w:pPr>
        <w:jc w:val="both"/>
        <w:rPr>
          <w:sz w:val="24"/>
          <w:szCs w:val="24"/>
          <w:lang w:val="bg-BG"/>
        </w:rPr>
      </w:pPr>
      <w:r w:rsidRPr="00911A49">
        <w:rPr>
          <w:sz w:val="24"/>
          <w:szCs w:val="24"/>
          <w:lang w:val="bg-BG"/>
        </w:rPr>
        <w:t>- време за изпълнение на дейностите /начало и край, продължителност в работни дни/;</w:t>
      </w:r>
    </w:p>
    <w:p w:rsidR="003C25B6" w:rsidRPr="00911A49" w:rsidRDefault="003C25B6" w:rsidP="003C25B6">
      <w:pPr>
        <w:jc w:val="both"/>
        <w:rPr>
          <w:sz w:val="24"/>
          <w:szCs w:val="24"/>
          <w:lang w:val="bg-BG"/>
        </w:rPr>
      </w:pPr>
      <w:r w:rsidRPr="00911A49">
        <w:rPr>
          <w:sz w:val="24"/>
          <w:szCs w:val="24"/>
          <w:lang w:val="bg-BG"/>
        </w:rPr>
        <w:t>- да се посочи квалификацията и броя на използваните работници и експерти;</w:t>
      </w:r>
    </w:p>
    <w:p w:rsidR="003C25B6" w:rsidRPr="00911A49" w:rsidRDefault="003C25B6" w:rsidP="003C25B6">
      <w:pPr>
        <w:jc w:val="both"/>
        <w:rPr>
          <w:sz w:val="24"/>
          <w:szCs w:val="24"/>
          <w:lang w:val="bg-BG"/>
        </w:rPr>
      </w:pPr>
      <w:r w:rsidRPr="00911A49">
        <w:rPr>
          <w:sz w:val="24"/>
          <w:szCs w:val="24"/>
          <w:lang w:val="bg-BG"/>
        </w:rPr>
        <w:t>- да се посочи квалификацията на работниците спрямо НКПД;</w:t>
      </w:r>
    </w:p>
    <w:p w:rsidR="003C25B6" w:rsidRPr="00911A49" w:rsidRDefault="003C25B6" w:rsidP="003C25B6">
      <w:pPr>
        <w:jc w:val="both"/>
        <w:rPr>
          <w:sz w:val="24"/>
          <w:szCs w:val="24"/>
          <w:lang w:val="bg-BG"/>
        </w:rPr>
      </w:pPr>
      <w:r w:rsidRPr="00911A49">
        <w:rPr>
          <w:sz w:val="24"/>
          <w:szCs w:val="24"/>
          <w:lang w:val="bg-BG"/>
        </w:rPr>
        <w:t>- да се опише етапност за изпълнение на дейностите;</w:t>
      </w:r>
    </w:p>
    <w:p w:rsidR="003C25B6" w:rsidRPr="00911A49" w:rsidRDefault="003C25B6" w:rsidP="003C25B6">
      <w:pPr>
        <w:jc w:val="both"/>
        <w:rPr>
          <w:sz w:val="24"/>
          <w:szCs w:val="24"/>
          <w:lang w:val="bg-BG"/>
        </w:rPr>
      </w:pPr>
      <w:r w:rsidRPr="00911A49">
        <w:rPr>
          <w:sz w:val="24"/>
          <w:szCs w:val="24"/>
          <w:lang w:val="bg-BG"/>
        </w:rPr>
        <w:t>- да се опише вида и броя на използваната механизация;</w:t>
      </w:r>
    </w:p>
    <w:p w:rsidR="003C25B6" w:rsidRPr="00911A49" w:rsidRDefault="003C25B6" w:rsidP="003C25B6">
      <w:pPr>
        <w:jc w:val="both"/>
        <w:rPr>
          <w:sz w:val="24"/>
          <w:szCs w:val="24"/>
          <w:lang w:val="bg-BG"/>
        </w:rPr>
      </w:pPr>
      <w:r w:rsidRPr="00911A49">
        <w:rPr>
          <w:sz w:val="24"/>
          <w:szCs w:val="24"/>
          <w:lang w:val="bg-BG"/>
        </w:rPr>
        <w:t>- да се опише вида на основния материал който се влага в обекта;</w:t>
      </w:r>
    </w:p>
    <w:p w:rsidR="003C25B6" w:rsidRPr="00911A49" w:rsidRDefault="003C25B6" w:rsidP="003C25B6">
      <w:pPr>
        <w:jc w:val="both"/>
        <w:rPr>
          <w:sz w:val="24"/>
          <w:szCs w:val="24"/>
          <w:lang w:val="bg-BG"/>
        </w:rPr>
      </w:pPr>
      <w:r w:rsidRPr="00911A49">
        <w:rPr>
          <w:sz w:val="24"/>
          <w:szCs w:val="24"/>
          <w:lang w:val="bg-BG"/>
        </w:rPr>
        <w:t>- да бъде представена диаграма на работната ръка и механизацията;</w:t>
      </w:r>
    </w:p>
    <w:p w:rsidR="003C25B6" w:rsidRPr="00911A49" w:rsidRDefault="003C25B6" w:rsidP="003C25B6">
      <w:pPr>
        <w:jc w:val="both"/>
        <w:rPr>
          <w:sz w:val="24"/>
          <w:szCs w:val="24"/>
          <w:lang w:val="bg-BG"/>
        </w:rPr>
      </w:pPr>
      <w:r w:rsidRPr="00911A49">
        <w:rPr>
          <w:sz w:val="24"/>
          <w:szCs w:val="24"/>
          <w:lang w:val="bg-BG"/>
        </w:rPr>
        <w:t>Графикът за изпълнение да бъде описан задължително в календарни дни, като се приема, че един месец е равен на тридесет календарни дни.</w:t>
      </w:r>
    </w:p>
    <w:p w:rsidR="003C25B6" w:rsidRPr="00911A49" w:rsidRDefault="003C25B6" w:rsidP="003C25B6">
      <w:pPr>
        <w:jc w:val="both"/>
        <w:rPr>
          <w:sz w:val="24"/>
          <w:szCs w:val="24"/>
          <w:lang w:val="bg-BG"/>
        </w:rPr>
      </w:pPr>
      <w:r w:rsidRPr="00911A49">
        <w:rPr>
          <w:sz w:val="24"/>
          <w:szCs w:val="24"/>
          <w:lang w:val="bg-BG"/>
        </w:rPr>
        <w:t>Крайният срок за изпълнение на работите не може да бъде коригиран без наличието на извънредна ситуация или форсмажорни обстоятелства.</w:t>
      </w:r>
    </w:p>
    <w:p w:rsidR="003C25B6" w:rsidRPr="00911A49" w:rsidRDefault="003C25B6" w:rsidP="003C25B6">
      <w:pPr>
        <w:pStyle w:val="17"/>
        <w:keepNext/>
        <w:keepLines/>
        <w:shd w:val="clear" w:color="auto" w:fill="auto"/>
        <w:spacing w:before="0" w:after="0" w:line="240" w:lineRule="auto"/>
        <w:ind w:firstLine="600"/>
        <w:jc w:val="both"/>
        <w:rPr>
          <w:b w:val="0"/>
          <w:sz w:val="24"/>
          <w:szCs w:val="24"/>
        </w:rPr>
      </w:pPr>
      <w:r w:rsidRPr="00911A49">
        <w:rPr>
          <w:b w:val="0"/>
          <w:sz w:val="24"/>
          <w:szCs w:val="24"/>
        </w:rPr>
        <w:t>Диаграмата на работната ръка трябва да показва броят на работниците във всеки момент на обекта, както и диаграма на механизацията.</w:t>
      </w:r>
    </w:p>
    <w:p w:rsidR="003C25B6" w:rsidRPr="00911A49" w:rsidRDefault="003C25B6" w:rsidP="003C25B6">
      <w:pPr>
        <w:pStyle w:val="39"/>
        <w:shd w:val="clear" w:color="auto" w:fill="auto"/>
        <w:spacing w:before="0" w:after="0" w:line="240" w:lineRule="auto"/>
        <w:ind w:firstLine="600"/>
        <w:jc w:val="both"/>
        <w:rPr>
          <w:b w:val="0"/>
          <w:sz w:val="24"/>
          <w:szCs w:val="24"/>
        </w:rPr>
      </w:pPr>
      <w:r w:rsidRPr="00911A49">
        <w:rPr>
          <w:b w:val="0"/>
          <w:sz w:val="24"/>
          <w:szCs w:val="24"/>
        </w:rPr>
        <w:t>Участник, който не представи Техническо предложение или предложи Линеен календарен график с разместени или укропнени дейности който не съответстват на предоставената количествена сметка и не е съобразил своето предложение с изискванията на документацията и техническата спецификация, неговото предложение не отговаря на обявените условия на поръчката ще бъде отстранен от участие в процедурата на основание чл. 107, т. 2, б. „а“ от ЗОП.</w:t>
      </w:r>
    </w:p>
    <w:p w:rsidR="00F93F3C" w:rsidRPr="0032516B" w:rsidRDefault="00F93F3C" w:rsidP="00F93F3C">
      <w:pPr>
        <w:pStyle w:val="Default"/>
        <w:spacing w:after="120"/>
        <w:ind w:firstLine="600"/>
        <w:jc w:val="both"/>
        <w:rPr>
          <w:color w:val="auto"/>
          <w:lang w:val="bg-BG"/>
        </w:rPr>
      </w:pPr>
      <w:r w:rsidRPr="0032516B">
        <w:rPr>
          <w:color w:val="auto"/>
          <w:lang w:val="bg-BG"/>
        </w:rPr>
        <w:t xml:space="preserve">Техническото предложение, подписано от представляващия участника или упълномощено лице, се представя в 1 /един/ оригинал на хартиен носител и 1 /едно/ сканирано копие в </w:t>
      </w:r>
      <w:r w:rsidRPr="0032516B">
        <w:rPr>
          <w:lang w:val="bg-BG"/>
        </w:rPr>
        <w:t>(pdf формат или еквивалент)</w:t>
      </w:r>
      <w:r w:rsidRPr="0032516B">
        <w:rPr>
          <w:color w:val="auto"/>
          <w:lang w:val="bg-BG"/>
        </w:rPr>
        <w:t xml:space="preserve">. </w:t>
      </w:r>
    </w:p>
    <w:p w:rsidR="00DE3AE9" w:rsidRDefault="001916AF" w:rsidP="00372163">
      <w:pPr>
        <w:pStyle w:val="17"/>
        <w:keepNext/>
        <w:keepLines/>
        <w:numPr>
          <w:ilvl w:val="1"/>
          <w:numId w:val="44"/>
        </w:numPr>
        <w:shd w:val="clear" w:color="auto" w:fill="auto"/>
        <w:tabs>
          <w:tab w:val="left" w:pos="1203"/>
        </w:tabs>
        <w:spacing w:before="0" w:after="0" w:line="272" w:lineRule="exact"/>
        <w:jc w:val="both"/>
        <w:rPr>
          <w:b w:val="0"/>
          <w:sz w:val="24"/>
          <w:szCs w:val="24"/>
        </w:rPr>
      </w:pPr>
      <w:bookmarkStart w:id="39" w:name="bookmark30"/>
      <w:r w:rsidRPr="00DE3AE9">
        <w:rPr>
          <w:b w:val="0"/>
          <w:sz w:val="24"/>
          <w:szCs w:val="24"/>
        </w:rPr>
        <w:t>Декларация, че при изготвяне на оф</w:t>
      </w:r>
      <w:r w:rsidR="00DE3AE9" w:rsidRPr="00DE3AE9">
        <w:rPr>
          <w:b w:val="0"/>
          <w:sz w:val="24"/>
          <w:szCs w:val="24"/>
        </w:rPr>
        <w:t xml:space="preserve">ертата са спазени задълженията, </w:t>
      </w:r>
      <w:r w:rsidRPr="00DE3AE9">
        <w:rPr>
          <w:b w:val="0"/>
          <w:sz w:val="24"/>
          <w:szCs w:val="24"/>
        </w:rPr>
        <w:t xml:space="preserve">свързани с данъци </w:t>
      </w:r>
    </w:p>
    <w:p w:rsidR="001916AF" w:rsidRPr="00DE3AE9" w:rsidRDefault="001916AF" w:rsidP="00DE3AE9">
      <w:pPr>
        <w:pStyle w:val="17"/>
        <w:keepNext/>
        <w:keepLines/>
        <w:shd w:val="clear" w:color="auto" w:fill="auto"/>
        <w:tabs>
          <w:tab w:val="left" w:pos="1203"/>
        </w:tabs>
        <w:spacing w:before="0" w:after="0" w:line="272" w:lineRule="exact"/>
        <w:jc w:val="both"/>
        <w:rPr>
          <w:b w:val="0"/>
          <w:sz w:val="24"/>
          <w:szCs w:val="24"/>
        </w:rPr>
      </w:pPr>
      <w:r w:rsidRPr="00DE3AE9">
        <w:rPr>
          <w:b w:val="0"/>
          <w:sz w:val="24"/>
          <w:szCs w:val="24"/>
        </w:rPr>
        <w:t>и осигуровки, опазване на околната среда, закрила на заетостта и условията на труд</w:t>
      </w:r>
      <w:bookmarkEnd w:id="39"/>
      <w:r w:rsidR="00DE3AE9">
        <w:rPr>
          <w:b w:val="0"/>
          <w:sz w:val="24"/>
          <w:szCs w:val="24"/>
        </w:rPr>
        <w:t xml:space="preserve"> по образец 3а. </w:t>
      </w:r>
    </w:p>
    <w:p w:rsidR="00375EDC" w:rsidRPr="0032516B" w:rsidRDefault="001916AF" w:rsidP="0032516B">
      <w:pPr>
        <w:pStyle w:val="17"/>
        <w:keepNext/>
        <w:keepLines/>
        <w:numPr>
          <w:ilvl w:val="1"/>
          <w:numId w:val="44"/>
        </w:numPr>
        <w:shd w:val="clear" w:color="auto" w:fill="auto"/>
        <w:tabs>
          <w:tab w:val="left" w:pos="1198"/>
        </w:tabs>
        <w:spacing w:before="0" w:after="0" w:line="272" w:lineRule="exact"/>
        <w:jc w:val="both"/>
        <w:rPr>
          <w:b w:val="0"/>
          <w:sz w:val="24"/>
          <w:szCs w:val="24"/>
        </w:rPr>
      </w:pPr>
      <w:bookmarkStart w:id="40" w:name="bookmark31"/>
      <w:r w:rsidRPr="0032516B">
        <w:rPr>
          <w:b w:val="0"/>
          <w:sz w:val="24"/>
          <w:szCs w:val="24"/>
        </w:rPr>
        <w:t xml:space="preserve">Друга информация и или документи, изискани от Възложителя, когато </w:t>
      </w:r>
    </w:p>
    <w:p w:rsidR="001916AF" w:rsidRPr="0032516B" w:rsidRDefault="001916AF" w:rsidP="00375EDC">
      <w:pPr>
        <w:pStyle w:val="17"/>
        <w:keepNext/>
        <w:keepLines/>
        <w:shd w:val="clear" w:color="auto" w:fill="auto"/>
        <w:tabs>
          <w:tab w:val="left" w:pos="1198"/>
        </w:tabs>
        <w:spacing w:before="0" w:after="0" w:line="272" w:lineRule="exact"/>
        <w:jc w:val="both"/>
        <w:rPr>
          <w:b w:val="0"/>
          <w:sz w:val="24"/>
          <w:szCs w:val="24"/>
        </w:rPr>
      </w:pPr>
      <w:r w:rsidRPr="0032516B">
        <w:rPr>
          <w:b w:val="0"/>
          <w:sz w:val="24"/>
          <w:szCs w:val="24"/>
        </w:rPr>
        <w:t>това се налага от предмета на поръчката.</w:t>
      </w:r>
      <w:bookmarkEnd w:id="40"/>
    </w:p>
    <w:p w:rsidR="001916AF" w:rsidRPr="0032516B" w:rsidRDefault="001916AF" w:rsidP="0032516B">
      <w:pPr>
        <w:pStyle w:val="17"/>
        <w:keepNext/>
        <w:keepLines/>
        <w:numPr>
          <w:ilvl w:val="1"/>
          <w:numId w:val="44"/>
        </w:numPr>
        <w:shd w:val="clear" w:color="auto" w:fill="auto"/>
        <w:tabs>
          <w:tab w:val="left" w:pos="1240"/>
        </w:tabs>
        <w:spacing w:before="0" w:after="0" w:line="272" w:lineRule="exact"/>
        <w:jc w:val="both"/>
        <w:rPr>
          <w:sz w:val="24"/>
          <w:szCs w:val="24"/>
        </w:rPr>
      </w:pPr>
      <w:bookmarkStart w:id="41" w:name="bookmark32"/>
      <w:r w:rsidRPr="0032516B">
        <w:rPr>
          <w:b w:val="0"/>
          <w:sz w:val="24"/>
          <w:szCs w:val="24"/>
        </w:rPr>
        <w:t xml:space="preserve">Декларация по чл. 102, ал. 1 от ЗОП </w:t>
      </w:r>
      <w:r w:rsidRPr="0032516B">
        <w:rPr>
          <w:rStyle w:val="18"/>
        </w:rPr>
        <w:t>в свободен текст - ако е приложимо.</w:t>
      </w:r>
      <w:bookmarkEnd w:id="41"/>
    </w:p>
    <w:p w:rsidR="001916AF" w:rsidRPr="0032516B" w:rsidRDefault="001916AF" w:rsidP="001916AF">
      <w:pPr>
        <w:spacing w:line="272" w:lineRule="exact"/>
        <w:ind w:firstLine="600"/>
        <w:rPr>
          <w:sz w:val="24"/>
          <w:szCs w:val="24"/>
          <w:lang w:val="bg-BG"/>
        </w:rPr>
      </w:pPr>
      <w:r w:rsidRPr="0032516B">
        <w:rPr>
          <w:sz w:val="24"/>
          <w:szCs w:val="24"/>
          <w:lang w:val="bg-BG"/>
        </w:rPr>
        <w:t>Участниците могат да посочват в офертите си информация, която смятат за</w:t>
      </w:r>
    </w:p>
    <w:p w:rsidR="001916AF" w:rsidRPr="0032516B" w:rsidRDefault="001916AF" w:rsidP="00F86D22">
      <w:pPr>
        <w:spacing w:line="272" w:lineRule="exact"/>
        <w:jc w:val="both"/>
        <w:rPr>
          <w:sz w:val="24"/>
          <w:szCs w:val="24"/>
          <w:lang w:val="bg-BG"/>
        </w:rPr>
      </w:pPr>
      <w:r w:rsidRPr="0032516B">
        <w:rPr>
          <w:sz w:val="24"/>
          <w:szCs w:val="24"/>
          <w:lang w:val="bg-BG"/>
        </w:rPr>
        <w:t>конфиденциална във връзка с наличието на търговска тайна. За целта към офертата участниците прилагат Декларация по чл. 102, ал. 1 от ЗОП в свободен текст. Когато участниците са се позовали на конфиденциалност, съответната информация не се разкрива от възложителя.</w:t>
      </w:r>
    </w:p>
    <w:p w:rsidR="00F86D22" w:rsidRPr="0032516B" w:rsidRDefault="001916AF" w:rsidP="00F86D22">
      <w:pPr>
        <w:pStyle w:val="90"/>
        <w:shd w:val="clear" w:color="auto" w:fill="auto"/>
        <w:ind w:firstLine="600"/>
        <w:rPr>
          <w:sz w:val="24"/>
          <w:szCs w:val="24"/>
        </w:rPr>
      </w:pPr>
      <w:r w:rsidRPr="0032516B">
        <w:rPr>
          <w:sz w:val="24"/>
          <w:szCs w:val="24"/>
        </w:rPr>
        <w:t>Забележка: Съгласно чл. 102, ал. 2 от ЗОП участниците не могат да се позовават на конфиденциалност по отношение на предложенията от офертите им, които подлежат на оценка!</w:t>
      </w:r>
    </w:p>
    <w:p w:rsidR="00F86D22" w:rsidRPr="0032516B" w:rsidRDefault="00F86D22" w:rsidP="0032516B">
      <w:pPr>
        <w:pStyle w:val="Default"/>
        <w:ind w:firstLine="600"/>
        <w:jc w:val="both"/>
        <w:rPr>
          <w:color w:val="auto"/>
          <w:lang w:val="bg-BG"/>
        </w:rPr>
      </w:pPr>
      <w:r w:rsidRPr="0032516B">
        <w:rPr>
          <w:color w:val="auto"/>
          <w:lang w:val="bg-BG"/>
        </w:rPr>
        <w:t xml:space="preserve">Техническото предложение, подписано от представляващия участника или упълномощено лице, се представя в 1/един/ оригинал на хартиен носител и 1 /едно/ сканирано копие в PDF </w:t>
      </w:r>
      <w:r w:rsidR="00261843" w:rsidRPr="0032516B">
        <w:rPr>
          <w:color w:val="auto"/>
          <w:lang w:val="bg-BG"/>
        </w:rPr>
        <w:t xml:space="preserve">или еквивалентен </w:t>
      </w:r>
      <w:r w:rsidRPr="0032516B">
        <w:rPr>
          <w:color w:val="auto"/>
          <w:lang w:val="bg-BG"/>
        </w:rPr>
        <w:t xml:space="preserve">формат. </w:t>
      </w:r>
    </w:p>
    <w:p w:rsidR="00F073F4" w:rsidRPr="0032516B" w:rsidRDefault="00F93F3C" w:rsidP="0032516B">
      <w:pPr>
        <w:pStyle w:val="af"/>
        <w:widowControl w:val="0"/>
        <w:numPr>
          <w:ilvl w:val="0"/>
          <w:numId w:val="44"/>
        </w:numPr>
        <w:tabs>
          <w:tab w:val="left" w:pos="931"/>
        </w:tabs>
        <w:spacing w:after="0" w:line="240" w:lineRule="auto"/>
        <w:jc w:val="both"/>
        <w:rPr>
          <w:rFonts w:ascii="Times New Roman" w:hAnsi="Times New Roman"/>
          <w:sz w:val="24"/>
          <w:szCs w:val="24"/>
        </w:rPr>
      </w:pPr>
      <w:r w:rsidRPr="0032516B">
        <w:rPr>
          <w:rStyle w:val="28"/>
          <w:rFonts w:eastAsia="Calibri"/>
        </w:rPr>
        <w:t xml:space="preserve"> </w:t>
      </w:r>
      <w:r w:rsidR="001916AF" w:rsidRPr="0032516B">
        <w:rPr>
          <w:rStyle w:val="28"/>
          <w:rFonts w:eastAsia="Calibri"/>
        </w:rPr>
        <w:t xml:space="preserve">„Ценово предложение“, </w:t>
      </w:r>
      <w:r w:rsidR="001916AF" w:rsidRPr="0032516B">
        <w:rPr>
          <w:rFonts w:ascii="Times New Roman" w:hAnsi="Times New Roman"/>
          <w:sz w:val="24"/>
          <w:szCs w:val="24"/>
        </w:rPr>
        <w:t xml:space="preserve">попълнено по Образец № 4 </w:t>
      </w:r>
      <w:r w:rsidR="001916AF" w:rsidRPr="0032516B">
        <w:rPr>
          <w:rStyle w:val="28"/>
          <w:rFonts w:eastAsia="Calibri"/>
        </w:rPr>
        <w:t xml:space="preserve">- </w:t>
      </w:r>
      <w:r w:rsidR="001916AF" w:rsidRPr="0032516B">
        <w:rPr>
          <w:rFonts w:ascii="Times New Roman" w:hAnsi="Times New Roman"/>
          <w:sz w:val="24"/>
          <w:szCs w:val="24"/>
        </w:rPr>
        <w:t xml:space="preserve">част от офертата за </w:t>
      </w:r>
    </w:p>
    <w:p w:rsidR="001916AF" w:rsidRPr="00A403AE" w:rsidRDefault="001916AF" w:rsidP="0032516B">
      <w:pPr>
        <w:widowControl w:val="0"/>
        <w:tabs>
          <w:tab w:val="left" w:pos="931"/>
        </w:tabs>
        <w:jc w:val="both"/>
        <w:rPr>
          <w:sz w:val="24"/>
          <w:szCs w:val="24"/>
          <w:lang w:val="bg-BG"/>
        </w:rPr>
      </w:pPr>
      <w:r w:rsidRPr="0032516B">
        <w:rPr>
          <w:sz w:val="24"/>
          <w:szCs w:val="24"/>
          <w:lang w:val="bg-BG"/>
        </w:rPr>
        <w:t>участие, ведно с приложенията</w:t>
      </w:r>
      <w:r w:rsidRPr="00A403AE">
        <w:rPr>
          <w:sz w:val="24"/>
          <w:szCs w:val="24"/>
          <w:lang w:val="bg-BG"/>
        </w:rPr>
        <w:t xml:space="preserve"> към тях.</w:t>
      </w:r>
    </w:p>
    <w:p w:rsidR="00C1680B" w:rsidRPr="00A403AE" w:rsidRDefault="001916AF" w:rsidP="0032516B">
      <w:pPr>
        <w:ind w:firstLine="600"/>
        <w:jc w:val="both"/>
        <w:rPr>
          <w:sz w:val="24"/>
          <w:szCs w:val="24"/>
          <w:lang w:val="bg-BG"/>
        </w:rPr>
      </w:pPr>
      <w:r w:rsidRPr="00A403AE">
        <w:rPr>
          <w:rStyle w:val="29"/>
        </w:rPr>
        <w:lastRenderedPageBreak/>
        <w:t>Забележка:</w:t>
      </w:r>
      <w:r w:rsidRPr="00A403AE">
        <w:rPr>
          <w:sz w:val="24"/>
          <w:szCs w:val="24"/>
          <w:lang w:val="bg-BG"/>
        </w:rPr>
        <w:t xml:space="preserve"> Ценовото предложение трябва да включва к</w:t>
      </w:r>
      <w:r w:rsidR="00F073F4" w:rsidRPr="00A403AE">
        <w:rPr>
          <w:sz w:val="24"/>
          <w:szCs w:val="24"/>
          <w:lang w:val="bg-BG"/>
        </w:rPr>
        <w:t>оличествено-стойностна сметка</w:t>
      </w:r>
      <w:r w:rsidRPr="00A403AE">
        <w:rPr>
          <w:sz w:val="24"/>
          <w:szCs w:val="24"/>
          <w:lang w:val="bg-BG"/>
        </w:rPr>
        <w:t>, която се прилага към офертата, попълнена съгласно представената количествена сметка и анализи на единичните цени на всички видове работи по КСС, подписани от участника.</w:t>
      </w:r>
    </w:p>
    <w:p w:rsidR="00C1680B" w:rsidRPr="00A403AE" w:rsidRDefault="00C1680B" w:rsidP="00C1680B">
      <w:pPr>
        <w:spacing w:line="272" w:lineRule="exact"/>
        <w:ind w:firstLine="600"/>
        <w:jc w:val="both"/>
        <w:rPr>
          <w:sz w:val="24"/>
          <w:szCs w:val="24"/>
          <w:lang w:val="bg-BG"/>
        </w:rPr>
      </w:pPr>
      <w:r w:rsidRPr="00A403AE">
        <w:rPr>
          <w:color w:val="000000"/>
          <w:sz w:val="24"/>
          <w:szCs w:val="24"/>
          <w:lang w:val="bg-BG"/>
        </w:rPr>
        <w:t>Участници, които и по какъвто начин са включили някъде в офертата си извън плика „</w:t>
      </w:r>
      <w:r w:rsidRPr="00A403AE">
        <w:rPr>
          <w:sz w:val="24"/>
          <w:szCs w:val="24"/>
          <w:lang w:val="bg-BG"/>
        </w:rPr>
        <w:t>Предлагани ценови параметри</w:t>
      </w:r>
      <w:r w:rsidRPr="00A403AE">
        <w:rPr>
          <w:color w:val="000000"/>
          <w:sz w:val="24"/>
          <w:szCs w:val="24"/>
          <w:lang w:val="bg-BG"/>
        </w:rPr>
        <w:t>” елементи, свързани с предлаганата цена (или части от нея), ще бъдат отстранени от участие в процедурата.</w:t>
      </w:r>
    </w:p>
    <w:p w:rsidR="00C1680B" w:rsidRPr="00A403AE" w:rsidRDefault="00C1680B" w:rsidP="00C1680B">
      <w:pPr>
        <w:ind w:firstLine="600"/>
        <w:jc w:val="both"/>
        <w:rPr>
          <w:sz w:val="24"/>
          <w:szCs w:val="24"/>
          <w:lang w:val="bg-BG"/>
        </w:rPr>
      </w:pPr>
      <w:r w:rsidRPr="00A403AE">
        <w:rPr>
          <w:sz w:val="24"/>
          <w:szCs w:val="24"/>
          <w:lang w:val="bg-BG"/>
        </w:rPr>
        <w:t xml:space="preserve">Предложената обща цена за изпълнение на обществената поръчка е крайна и не подлежи на увеличение. На оценяване подлежи предложената цена без ДДС на участника, регистриран по ЗДДС, съответно крайната цена за участника, който не е регистриран по ЗДДС. </w:t>
      </w:r>
    </w:p>
    <w:p w:rsidR="00C1680B" w:rsidRPr="00A403AE" w:rsidRDefault="00C1680B" w:rsidP="00C1680B">
      <w:pPr>
        <w:ind w:firstLine="600"/>
        <w:jc w:val="both"/>
        <w:rPr>
          <w:sz w:val="24"/>
          <w:szCs w:val="24"/>
          <w:lang w:val="bg-BG"/>
        </w:rPr>
      </w:pPr>
      <w:r w:rsidRPr="00A403AE">
        <w:rPr>
          <w:sz w:val="24"/>
          <w:szCs w:val="24"/>
          <w:lang w:val="bg-BG"/>
        </w:rPr>
        <w:t>Забележка: При изготвяне на ценовото предложение и КСС всички единични цени и стойности да са изчислени с точност до 2-рия знак (т.е. закръглени до 2-рия знак) след десетичната запетая. Следва да е налице пълно съответствие между цената за изпълнение на договора, посочена в Ценовото предложение и крайната стойност по КСС, в противен случай участниците ще бъдат отстранени от участие в процедурата. Аритметичното несъответствие между общата цена и стойностите за отделните дейности, както и несъответствие в представеното от участниците КСС с образеца на възложителя (липсващи редове и дейности, подмяна на дейности и/или количества, предложени алтернативи), също ще доведат до отстраняване от процедурата.</w:t>
      </w:r>
    </w:p>
    <w:p w:rsidR="00C1680B" w:rsidRPr="00A403AE" w:rsidRDefault="00C1680B" w:rsidP="00C1680B">
      <w:pPr>
        <w:ind w:left="709"/>
        <w:jc w:val="both"/>
        <w:rPr>
          <w:sz w:val="24"/>
          <w:szCs w:val="24"/>
          <w:lang w:val="bg-BG" w:eastAsia="en-US"/>
        </w:rPr>
      </w:pPr>
    </w:p>
    <w:p w:rsidR="00C1680B" w:rsidRPr="00A403AE" w:rsidRDefault="00C1680B" w:rsidP="00C1680B">
      <w:pPr>
        <w:jc w:val="both"/>
        <w:rPr>
          <w:b/>
          <w:i/>
          <w:caps/>
          <w:color w:val="000000"/>
          <w:sz w:val="24"/>
          <w:szCs w:val="24"/>
          <w:u w:val="single"/>
          <w:lang w:val="bg-BG"/>
        </w:rPr>
      </w:pPr>
      <w:r w:rsidRPr="00A403AE">
        <w:rPr>
          <w:b/>
          <w:bCs/>
          <w:i/>
          <w:color w:val="000000"/>
          <w:sz w:val="24"/>
          <w:szCs w:val="24"/>
          <w:u w:val="single"/>
          <w:lang w:val="bg-BG"/>
        </w:rPr>
        <w:t>Важно: Количествено-стойностни сметки се представят и на електронен носител. (</w:t>
      </w:r>
      <w:r w:rsidRPr="00A403AE">
        <w:rPr>
          <w:rStyle w:val="apple-converted-space"/>
          <w:b/>
          <w:i/>
          <w:color w:val="000000"/>
          <w:sz w:val="24"/>
          <w:szCs w:val="24"/>
          <w:u w:val="single"/>
          <w:lang w:val="bg-BG"/>
        </w:rPr>
        <w:t xml:space="preserve"> например </w:t>
      </w:r>
      <w:r w:rsidRPr="00A403AE">
        <w:rPr>
          <w:b/>
          <w:bCs/>
          <w:i/>
          <w:sz w:val="24"/>
          <w:szCs w:val="24"/>
          <w:u w:val="single"/>
          <w:lang w:val="bg-BG"/>
        </w:rPr>
        <w:t>xls</w:t>
      </w:r>
      <w:r w:rsidRPr="00A403AE">
        <w:rPr>
          <w:b/>
          <w:bCs/>
          <w:i/>
          <w:color w:val="000000"/>
          <w:sz w:val="24"/>
          <w:szCs w:val="24"/>
          <w:u w:val="single"/>
          <w:lang w:val="bg-BG"/>
        </w:rPr>
        <w:t>* формат или еквивалентен)</w:t>
      </w:r>
      <w:r w:rsidRPr="00A403AE">
        <w:rPr>
          <w:rStyle w:val="apple-converted-space"/>
          <w:i/>
          <w:color w:val="000000"/>
          <w:sz w:val="24"/>
          <w:szCs w:val="24"/>
          <w:u w:val="single"/>
          <w:lang w:val="bg-BG"/>
        </w:rPr>
        <w:t> </w:t>
      </w:r>
      <w:r w:rsidRPr="00A403AE">
        <w:rPr>
          <w:b/>
          <w:bCs/>
          <w:i/>
          <w:color w:val="000000"/>
          <w:sz w:val="24"/>
          <w:szCs w:val="24"/>
          <w:u w:val="single"/>
          <w:lang w:val="bg-BG"/>
        </w:rPr>
        <w:t>. Файлът се записва на електронен носител, който се поставя, където се съдържа и хартиеният еквивалент на съответните документи.</w:t>
      </w:r>
    </w:p>
    <w:p w:rsidR="007E6942" w:rsidRPr="00A403AE" w:rsidRDefault="007E6942" w:rsidP="002115FD">
      <w:pPr>
        <w:spacing w:line="272" w:lineRule="exact"/>
        <w:ind w:firstLine="600"/>
        <w:jc w:val="both"/>
        <w:rPr>
          <w:sz w:val="24"/>
          <w:szCs w:val="24"/>
          <w:lang w:val="bg-BG"/>
        </w:rPr>
      </w:pPr>
    </w:p>
    <w:p w:rsidR="001916AF" w:rsidRPr="00A403AE" w:rsidRDefault="001916AF" w:rsidP="00F073F4">
      <w:pPr>
        <w:pStyle w:val="17"/>
        <w:keepNext/>
        <w:keepLines/>
        <w:numPr>
          <w:ilvl w:val="0"/>
          <w:numId w:val="15"/>
        </w:numPr>
        <w:shd w:val="clear" w:color="auto" w:fill="auto"/>
        <w:tabs>
          <w:tab w:val="left" w:pos="1164"/>
        </w:tabs>
        <w:spacing w:before="0" w:after="0" w:line="278" w:lineRule="exact"/>
        <w:ind w:left="720"/>
        <w:rPr>
          <w:sz w:val="24"/>
          <w:szCs w:val="24"/>
        </w:rPr>
      </w:pPr>
      <w:bookmarkStart w:id="42" w:name="bookmark35"/>
      <w:r w:rsidRPr="00A403AE">
        <w:rPr>
          <w:sz w:val="24"/>
          <w:szCs w:val="24"/>
        </w:rPr>
        <w:t>КРИТЕРИЙ ЗА ВЪЗЛАГАНЕ</w:t>
      </w:r>
      <w:bookmarkEnd w:id="42"/>
    </w:p>
    <w:p w:rsidR="00BF0A6F" w:rsidRPr="00A403AE" w:rsidRDefault="00BF0A6F" w:rsidP="00BF0A6F">
      <w:pPr>
        <w:ind w:left="720"/>
        <w:jc w:val="both"/>
        <w:rPr>
          <w:sz w:val="24"/>
          <w:szCs w:val="24"/>
          <w:lang w:val="bg-BG"/>
        </w:rPr>
      </w:pPr>
      <w:bookmarkStart w:id="43" w:name="bookmark36"/>
      <w:r w:rsidRPr="00A403AE">
        <w:rPr>
          <w:sz w:val="24"/>
          <w:szCs w:val="24"/>
          <w:lang w:val="bg-BG"/>
        </w:rPr>
        <w:t>Обществената поръчка ще бъде възложена въз основа на икономически най-</w:t>
      </w:r>
    </w:p>
    <w:p w:rsidR="00BF0A6F" w:rsidRPr="00A403AE" w:rsidRDefault="00BF0A6F" w:rsidP="00BF0A6F">
      <w:pPr>
        <w:jc w:val="both"/>
        <w:rPr>
          <w:sz w:val="24"/>
          <w:szCs w:val="24"/>
          <w:lang w:val="bg-BG"/>
        </w:rPr>
      </w:pPr>
      <w:r w:rsidRPr="00A403AE">
        <w:rPr>
          <w:sz w:val="24"/>
          <w:szCs w:val="24"/>
          <w:lang w:val="bg-BG"/>
        </w:rPr>
        <w:t xml:space="preserve">изгодна оферта по критерия – </w:t>
      </w:r>
      <w:r w:rsidRPr="00A403AE">
        <w:rPr>
          <w:b/>
          <w:sz w:val="24"/>
          <w:szCs w:val="24"/>
          <w:lang w:val="bg-BG"/>
        </w:rPr>
        <w:t xml:space="preserve">„оптимално съотношение качество/цена” </w:t>
      </w:r>
      <w:r w:rsidRPr="00A403AE">
        <w:rPr>
          <w:sz w:val="24"/>
          <w:szCs w:val="24"/>
          <w:lang w:val="bg-BG"/>
        </w:rPr>
        <w:t>по смисъла на чл.70, ал.2, т. 3 от ЗОП.</w:t>
      </w:r>
    </w:p>
    <w:p w:rsidR="00BF0A6F" w:rsidRPr="00A403AE" w:rsidRDefault="00BF0A6F" w:rsidP="00BF0A6F">
      <w:pPr>
        <w:ind w:firstLine="708"/>
        <w:jc w:val="both"/>
        <w:rPr>
          <w:rStyle w:val="alt"/>
          <w:sz w:val="24"/>
          <w:szCs w:val="24"/>
          <w:lang w:val="bg-BG"/>
        </w:rPr>
      </w:pPr>
      <w:r w:rsidRPr="00A403AE">
        <w:rPr>
          <w:rStyle w:val="alt"/>
          <w:sz w:val="24"/>
          <w:szCs w:val="24"/>
          <w:lang w:val="bg-BG"/>
        </w:rPr>
        <w:t xml:space="preserve">Оптималното съотношение качество/цена се оценява въз основа на показатели, включващи качествени аспекти, свързани с предмета на обществената поръчка – </w:t>
      </w:r>
      <w:r w:rsidRPr="00A403AE">
        <w:rPr>
          <w:sz w:val="24"/>
          <w:szCs w:val="24"/>
          <w:lang w:val="bg-BG"/>
        </w:rPr>
        <w:t>предложение за изпълнение на поръчката</w:t>
      </w:r>
      <w:r w:rsidRPr="00A403AE">
        <w:rPr>
          <w:rStyle w:val="alt"/>
          <w:sz w:val="24"/>
          <w:szCs w:val="24"/>
          <w:lang w:val="bg-BG"/>
        </w:rPr>
        <w:t xml:space="preserve"> и предложена цена.</w:t>
      </w:r>
    </w:p>
    <w:p w:rsidR="00BF0A6F" w:rsidRPr="00A403AE" w:rsidRDefault="00BF0A6F" w:rsidP="00BF0A6F">
      <w:pPr>
        <w:widowControl w:val="0"/>
        <w:shd w:val="clear" w:color="auto" w:fill="FFFFFF"/>
        <w:autoSpaceDE w:val="0"/>
        <w:autoSpaceDN w:val="0"/>
        <w:adjustRightInd w:val="0"/>
        <w:ind w:firstLine="600"/>
        <w:jc w:val="both"/>
        <w:rPr>
          <w:sz w:val="24"/>
          <w:szCs w:val="24"/>
          <w:lang w:val="bg-BG"/>
        </w:rPr>
      </w:pPr>
      <w:r w:rsidRPr="00A403AE">
        <w:rPr>
          <w:sz w:val="24"/>
          <w:szCs w:val="24"/>
          <w:lang w:val="bg-BG"/>
        </w:rPr>
        <w:t>Класирането на допуснатите до участие оферти се извършва на база на получената за всяка оферта „Комплексна оценка”.</w:t>
      </w:r>
    </w:p>
    <w:p w:rsidR="00BF0A6F" w:rsidRPr="00A403AE" w:rsidRDefault="00BF0A6F" w:rsidP="00BF0A6F">
      <w:pPr>
        <w:widowControl w:val="0"/>
        <w:shd w:val="clear" w:color="auto" w:fill="FFFFFF"/>
        <w:autoSpaceDE w:val="0"/>
        <w:autoSpaceDN w:val="0"/>
        <w:adjustRightInd w:val="0"/>
        <w:ind w:firstLine="600"/>
        <w:jc w:val="both"/>
        <w:rPr>
          <w:sz w:val="24"/>
          <w:szCs w:val="24"/>
          <w:lang w:val="bg-BG"/>
        </w:rPr>
      </w:pPr>
    </w:p>
    <w:p w:rsidR="001916AF" w:rsidRPr="004C25BC" w:rsidRDefault="001916AF" w:rsidP="00F073F4">
      <w:pPr>
        <w:pStyle w:val="17"/>
        <w:keepNext/>
        <w:keepLines/>
        <w:numPr>
          <w:ilvl w:val="0"/>
          <w:numId w:val="15"/>
        </w:numPr>
        <w:shd w:val="clear" w:color="auto" w:fill="auto"/>
        <w:tabs>
          <w:tab w:val="left" w:pos="955"/>
        </w:tabs>
        <w:spacing w:before="0" w:after="0" w:line="272" w:lineRule="exact"/>
        <w:ind w:firstLine="600"/>
        <w:rPr>
          <w:sz w:val="24"/>
          <w:szCs w:val="24"/>
        </w:rPr>
      </w:pPr>
      <w:r w:rsidRPr="004C25BC">
        <w:rPr>
          <w:sz w:val="24"/>
          <w:szCs w:val="24"/>
        </w:rPr>
        <w:t>ПРОВЕЖДАНЕ НА ПРОЦЕДУРАТА</w:t>
      </w:r>
      <w:bookmarkEnd w:id="43"/>
    </w:p>
    <w:p w:rsidR="00BF0A6F" w:rsidRPr="004C25BC" w:rsidRDefault="001916AF" w:rsidP="001916AF">
      <w:pPr>
        <w:pStyle w:val="39"/>
        <w:shd w:val="clear" w:color="auto" w:fill="auto"/>
        <w:spacing w:before="0" w:after="0"/>
        <w:ind w:left="720"/>
        <w:jc w:val="both"/>
        <w:rPr>
          <w:sz w:val="24"/>
          <w:szCs w:val="24"/>
        </w:rPr>
      </w:pPr>
      <w:r w:rsidRPr="004C25BC">
        <w:rPr>
          <w:rStyle w:val="3a"/>
        </w:rPr>
        <w:t xml:space="preserve">Отварянето на офертите ще се извърши </w:t>
      </w:r>
      <w:r w:rsidR="00BF0A6F" w:rsidRPr="004C25BC">
        <w:rPr>
          <w:sz w:val="24"/>
          <w:szCs w:val="24"/>
        </w:rPr>
        <w:t>на датата и часа посочени в</w:t>
      </w:r>
    </w:p>
    <w:p w:rsidR="001916AF" w:rsidRPr="004C25BC" w:rsidRDefault="001916AF" w:rsidP="00BF0A6F">
      <w:pPr>
        <w:pStyle w:val="39"/>
        <w:shd w:val="clear" w:color="auto" w:fill="auto"/>
        <w:spacing w:before="0" w:after="0"/>
        <w:jc w:val="both"/>
        <w:rPr>
          <w:sz w:val="24"/>
          <w:szCs w:val="24"/>
        </w:rPr>
      </w:pPr>
      <w:r w:rsidRPr="004C25BC">
        <w:rPr>
          <w:sz w:val="24"/>
          <w:szCs w:val="24"/>
        </w:rPr>
        <w:t>обявлението за</w:t>
      </w:r>
      <w:r w:rsidR="00BF0A6F" w:rsidRPr="004C25BC">
        <w:rPr>
          <w:sz w:val="24"/>
          <w:szCs w:val="24"/>
        </w:rPr>
        <w:t xml:space="preserve"> </w:t>
      </w:r>
      <w:r w:rsidRPr="004C25BC">
        <w:rPr>
          <w:rStyle w:val="28"/>
        </w:rPr>
        <w:t xml:space="preserve">обществената поръчка </w:t>
      </w:r>
      <w:r w:rsidRPr="004C25BC">
        <w:rPr>
          <w:b w:val="0"/>
          <w:sz w:val="24"/>
          <w:szCs w:val="24"/>
        </w:rPr>
        <w:t>в Заседателната зала на трети етаж в сградата на Общинска администрация – Елин Пелин, от комисия, назначена от възложителя със задача да извърши разглеждане, оценка и класиране на офертите. При промяна в датата, часа или мястото за отваряне на офертите участниците се уведомяват чрез профила на купувача най-малко 48 часа преди новоопределения час.</w:t>
      </w:r>
    </w:p>
    <w:p w:rsidR="001916AF" w:rsidRPr="00A403AE" w:rsidRDefault="001916AF" w:rsidP="00BF0A6F">
      <w:pPr>
        <w:spacing w:line="272" w:lineRule="exact"/>
        <w:ind w:firstLine="600"/>
        <w:jc w:val="both"/>
        <w:rPr>
          <w:sz w:val="24"/>
          <w:szCs w:val="24"/>
          <w:lang w:val="bg-BG"/>
        </w:rPr>
      </w:pPr>
      <w:r w:rsidRPr="004C25BC">
        <w:rPr>
          <w:sz w:val="24"/>
          <w:szCs w:val="24"/>
          <w:lang w:val="bg-BG"/>
        </w:rPr>
        <w:t>Възложителят със заповед определя състав на комисия от нечетен брой лица, които да разгледат и оценят получените оферти.</w:t>
      </w:r>
    </w:p>
    <w:p w:rsidR="001916AF" w:rsidRPr="00A403AE" w:rsidRDefault="001916AF" w:rsidP="0032516B">
      <w:pPr>
        <w:spacing w:line="272" w:lineRule="exact"/>
        <w:ind w:firstLine="600"/>
        <w:jc w:val="both"/>
        <w:rPr>
          <w:sz w:val="24"/>
          <w:szCs w:val="24"/>
          <w:lang w:val="bg-BG"/>
        </w:rPr>
      </w:pPr>
      <w:r w:rsidRPr="00A403AE">
        <w:rPr>
          <w:sz w:val="24"/>
          <w:szCs w:val="24"/>
          <w:lang w:val="bg-BG"/>
        </w:rPr>
        <w:lastRenderedPageBreak/>
        <w:t>Отварянето на офертите е публично и на него могат да присъстват участниците в процедурата или техни упълномощени представители, както и представители на средствата за масово осведомяване.</w:t>
      </w:r>
    </w:p>
    <w:p w:rsidR="001916AF" w:rsidRPr="00A403AE" w:rsidRDefault="001916AF" w:rsidP="00F073F4">
      <w:pPr>
        <w:pStyle w:val="17"/>
        <w:keepNext/>
        <w:keepLines/>
        <w:numPr>
          <w:ilvl w:val="0"/>
          <w:numId w:val="15"/>
        </w:numPr>
        <w:shd w:val="clear" w:color="auto" w:fill="auto"/>
        <w:tabs>
          <w:tab w:val="left" w:pos="1044"/>
        </w:tabs>
        <w:spacing w:before="190" w:after="0" w:line="272" w:lineRule="exact"/>
        <w:ind w:firstLine="600"/>
        <w:rPr>
          <w:sz w:val="24"/>
          <w:szCs w:val="24"/>
        </w:rPr>
      </w:pPr>
      <w:bookmarkStart w:id="44" w:name="bookmark37"/>
      <w:r w:rsidRPr="00A403AE">
        <w:rPr>
          <w:sz w:val="24"/>
          <w:szCs w:val="24"/>
        </w:rPr>
        <w:t>СКЛЮЧВАНЕ НА ДОГОВОР</w:t>
      </w:r>
      <w:bookmarkEnd w:id="44"/>
    </w:p>
    <w:p w:rsidR="0032516B" w:rsidRPr="0032516B" w:rsidRDefault="0032516B" w:rsidP="0032516B">
      <w:pPr>
        <w:ind w:firstLine="600"/>
        <w:jc w:val="both"/>
        <w:rPr>
          <w:sz w:val="24"/>
          <w:szCs w:val="24"/>
          <w:lang w:val="bg-BG"/>
        </w:rPr>
      </w:pPr>
      <w:r w:rsidRPr="0032516B">
        <w:rPr>
          <w:sz w:val="24"/>
          <w:szCs w:val="24"/>
          <w:lang w:val="bg-BG"/>
        </w:rPr>
        <w:t>Възложителят сключва писмен договор за обществена поръчка с определения изпълнител при условие, че при подписване на договора определеният изпълнител представи изискуемите съгласно чл. 112, ал. 1 от ЗОП документи.</w:t>
      </w:r>
    </w:p>
    <w:p w:rsidR="0032516B" w:rsidRPr="0032516B" w:rsidRDefault="0032516B" w:rsidP="0032516B">
      <w:pPr>
        <w:ind w:firstLine="600"/>
        <w:jc w:val="both"/>
        <w:rPr>
          <w:sz w:val="24"/>
          <w:szCs w:val="24"/>
          <w:lang w:val="bg-BG"/>
        </w:rPr>
      </w:pPr>
      <w:r w:rsidRPr="0032516B">
        <w:rPr>
          <w:sz w:val="24"/>
          <w:szCs w:val="24"/>
          <w:lang w:val="bg-BG"/>
        </w:rPr>
        <w:t>Възложителят не сключва договор, когато участникът, класиран на първо място:</w:t>
      </w:r>
    </w:p>
    <w:p w:rsidR="0032516B" w:rsidRPr="0032516B" w:rsidRDefault="0032516B" w:rsidP="0032516B">
      <w:pPr>
        <w:widowControl w:val="0"/>
        <w:numPr>
          <w:ilvl w:val="0"/>
          <w:numId w:val="18"/>
        </w:numPr>
        <w:tabs>
          <w:tab w:val="left" w:pos="943"/>
        </w:tabs>
        <w:ind w:left="502" w:hanging="360"/>
        <w:jc w:val="both"/>
        <w:rPr>
          <w:sz w:val="24"/>
          <w:szCs w:val="24"/>
          <w:lang w:val="bg-BG"/>
        </w:rPr>
      </w:pPr>
      <w:r w:rsidRPr="0032516B">
        <w:rPr>
          <w:sz w:val="24"/>
          <w:szCs w:val="24"/>
          <w:lang w:val="bg-BG"/>
        </w:rPr>
        <w:t>откаже да сключи договор,</w:t>
      </w:r>
    </w:p>
    <w:p w:rsidR="0032516B" w:rsidRPr="0032516B" w:rsidRDefault="0032516B" w:rsidP="0032516B">
      <w:pPr>
        <w:widowControl w:val="0"/>
        <w:numPr>
          <w:ilvl w:val="0"/>
          <w:numId w:val="18"/>
        </w:numPr>
        <w:tabs>
          <w:tab w:val="left" w:pos="943"/>
        </w:tabs>
        <w:ind w:left="502" w:hanging="360"/>
        <w:jc w:val="both"/>
        <w:rPr>
          <w:sz w:val="24"/>
          <w:szCs w:val="24"/>
          <w:lang w:val="bg-BG"/>
        </w:rPr>
      </w:pPr>
      <w:r w:rsidRPr="0032516B">
        <w:rPr>
          <w:sz w:val="24"/>
          <w:szCs w:val="24"/>
          <w:lang w:val="bg-BG"/>
        </w:rPr>
        <w:t>не изпълни някое от условията на чл. 112, ал. 1 от ЗОП или</w:t>
      </w:r>
    </w:p>
    <w:p w:rsidR="0032516B" w:rsidRPr="0032516B" w:rsidRDefault="0032516B" w:rsidP="0032516B">
      <w:pPr>
        <w:widowControl w:val="0"/>
        <w:numPr>
          <w:ilvl w:val="0"/>
          <w:numId w:val="18"/>
        </w:numPr>
        <w:tabs>
          <w:tab w:val="left" w:pos="943"/>
        </w:tabs>
        <w:ind w:left="502" w:hanging="360"/>
        <w:jc w:val="both"/>
        <w:rPr>
          <w:sz w:val="24"/>
          <w:szCs w:val="24"/>
          <w:lang w:val="bg-BG"/>
        </w:rPr>
      </w:pPr>
      <w:r w:rsidRPr="0032516B">
        <w:rPr>
          <w:sz w:val="24"/>
          <w:szCs w:val="24"/>
          <w:lang w:val="bg-BG"/>
        </w:rPr>
        <w:t>не докаже, че не са налице основания за отстраняване от процедурата.</w:t>
      </w:r>
    </w:p>
    <w:p w:rsidR="0032516B" w:rsidRPr="0032516B" w:rsidRDefault="0032516B" w:rsidP="0032516B">
      <w:pPr>
        <w:ind w:firstLine="600"/>
        <w:jc w:val="both"/>
        <w:rPr>
          <w:sz w:val="24"/>
          <w:szCs w:val="24"/>
          <w:lang w:val="bg-BG"/>
        </w:rPr>
      </w:pPr>
      <w:r w:rsidRPr="0032516B">
        <w:rPr>
          <w:sz w:val="24"/>
          <w:szCs w:val="24"/>
          <w:lang w:val="bg-BG"/>
        </w:rPr>
        <w:t>В тези случаи възложителят може да измени влязлото в сила решение в частта за определяне на изпълнител и с мотивирано решение да определи втория класиран участник за изпълнител.</w:t>
      </w:r>
    </w:p>
    <w:p w:rsidR="0032516B" w:rsidRPr="0032516B" w:rsidRDefault="0032516B" w:rsidP="0032516B">
      <w:pPr>
        <w:ind w:firstLine="601"/>
        <w:jc w:val="both"/>
        <w:rPr>
          <w:sz w:val="24"/>
          <w:szCs w:val="24"/>
          <w:lang w:val="bg-BG"/>
        </w:rPr>
      </w:pPr>
      <w:r w:rsidRPr="0032516B">
        <w:rPr>
          <w:sz w:val="24"/>
          <w:szCs w:val="24"/>
          <w:lang w:val="bg-BG"/>
        </w:rPr>
        <w:t>За отказ се приема постъпил писмен отказ от участника или неявяването в срока, определен от възложителя, без обективни причини.</w:t>
      </w:r>
    </w:p>
    <w:p w:rsidR="0032516B" w:rsidRPr="0032516B" w:rsidRDefault="0032516B" w:rsidP="0032516B">
      <w:pPr>
        <w:ind w:firstLine="601"/>
        <w:jc w:val="both"/>
        <w:rPr>
          <w:sz w:val="24"/>
          <w:szCs w:val="24"/>
          <w:lang w:val="bg-BG"/>
        </w:rPr>
      </w:pPr>
      <w:r w:rsidRPr="0032516B">
        <w:rPr>
          <w:sz w:val="24"/>
          <w:szCs w:val="24"/>
          <w:lang w:val="bg-BG"/>
        </w:rPr>
        <w:t>Доказването на липсата на основания за отстраняване на участника, избран за изпълнител, е при условията на чл. 58 от ЗОП. Участникът, избран за изпълнител, предоставя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 Възложителят няма да изисква документи, до които има достъп по служебен път или чрез публичен регистър, или могат да бъдат осигурени чрез пряк и безплатен достъп до националните бази данни на държавите членки.</w:t>
      </w:r>
    </w:p>
    <w:p w:rsidR="0032516B" w:rsidRPr="0032516B" w:rsidRDefault="0032516B" w:rsidP="0032516B">
      <w:pPr>
        <w:ind w:firstLine="601"/>
        <w:jc w:val="both"/>
        <w:rPr>
          <w:sz w:val="24"/>
          <w:szCs w:val="24"/>
          <w:lang w:val="bg-BG"/>
        </w:rPr>
      </w:pPr>
      <w:r w:rsidRPr="0032516B">
        <w:rPr>
          <w:sz w:val="24"/>
          <w:szCs w:val="24"/>
          <w:lang w:val="bg-BG"/>
        </w:rPr>
        <w:t>В случай че определеният изпълнител е неперсонифицирано обединение на физически и/и</w:t>
      </w:r>
      <w:r w:rsidRPr="0032516B">
        <w:rPr>
          <w:iCs/>
          <w:sz w:val="24"/>
          <w:szCs w:val="24"/>
          <w:lang w:val="bg-BG"/>
        </w:rPr>
        <w:t>л</w:t>
      </w:r>
      <w:r w:rsidRPr="0032516B">
        <w:rPr>
          <w:sz w:val="24"/>
          <w:szCs w:val="24"/>
          <w:lang w:val="bg-BG"/>
        </w:rPr>
        <w:t>и юридически лица и възложителят не е предвидил в обявлението изискване за създаване на юридическо лице - заверено копие от удостоверение за данъчна регистрация и регистрация по БУЛСТАТ на създаденото обединение. В случай, че обединението се състои от чуждестранни физически и/или юридически лица, те представляват еквивалентен документ за регистрация от държавата, в която са установени.</w:t>
      </w:r>
    </w:p>
    <w:p w:rsidR="0032516B" w:rsidRPr="0032516B" w:rsidRDefault="0032516B" w:rsidP="0032516B">
      <w:pPr>
        <w:jc w:val="both"/>
        <w:rPr>
          <w:color w:val="000000"/>
          <w:sz w:val="24"/>
          <w:szCs w:val="24"/>
          <w:lang w:val="bg-BG"/>
        </w:rPr>
      </w:pPr>
      <w:r w:rsidRPr="0032516B">
        <w:rPr>
          <w:color w:val="000000"/>
          <w:sz w:val="24"/>
          <w:szCs w:val="24"/>
          <w:lang w:val="bg-BG"/>
        </w:rPr>
        <w:tab/>
        <w:t xml:space="preserve">Документи, удостоверяващи липсата на основанията за отстраняване с оглед </w:t>
      </w:r>
      <w:r w:rsidRPr="0032516B">
        <w:rPr>
          <w:sz w:val="24"/>
          <w:szCs w:val="24"/>
          <w:lang w:val="bg-BG"/>
        </w:rPr>
        <w:t xml:space="preserve">основанията по чл.54, ал.1, т.1, т. 2, т.3, т. 4, т.5, т.6 и т.7 и определените от възложителя обстоятелства </w:t>
      </w:r>
      <w:r w:rsidRPr="0032516B">
        <w:rPr>
          <w:color w:val="000000"/>
          <w:sz w:val="24"/>
          <w:szCs w:val="24"/>
          <w:lang w:val="bg-BG"/>
        </w:rPr>
        <w:t>по чл.55, ал.1, т.1 и т.5 от ЗОП):</w:t>
      </w:r>
    </w:p>
    <w:p w:rsidR="0032516B" w:rsidRPr="0032516B" w:rsidRDefault="0032516B" w:rsidP="0032516B">
      <w:pPr>
        <w:shd w:val="clear" w:color="auto" w:fill="FEFEFE"/>
        <w:jc w:val="both"/>
        <w:rPr>
          <w:color w:val="000000"/>
          <w:sz w:val="24"/>
          <w:szCs w:val="24"/>
          <w:lang w:val="bg-BG"/>
        </w:rPr>
      </w:pPr>
      <w:r w:rsidRPr="0032516B">
        <w:rPr>
          <w:color w:val="000000"/>
          <w:sz w:val="24"/>
          <w:szCs w:val="24"/>
          <w:lang w:val="bg-BG"/>
        </w:rPr>
        <w:t>1. за обстоятелствата по чл. 54, ал. 1, т. 1 - свидетелство за съдимост;</w:t>
      </w:r>
    </w:p>
    <w:p w:rsidR="0032516B" w:rsidRPr="0032516B" w:rsidRDefault="0032516B" w:rsidP="0032516B">
      <w:pPr>
        <w:shd w:val="clear" w:color="auto" w:fill="FEFEFE"/>
        <w:jc w:val="both"/>
        <w:rPr>
          <w:color w:val="000000"/>
          <w:sz w:val="24"/>
          <w:szCs w:val="24"/>
          <w:lang w:val="bg-BG"/>
        </w:rPr>
      </w:pPr>
      <w:r w:rsidRPr="0032516B">
        <w:rPr>
          <w:color w:val="000000"/>
          <w:sz w:val="24"/>
          <w:szCs w:val="24"/>
          <w:lang w:val="bg-BG"/>
        </w:rPr>
        <w:t>2. за обстоятелството по чл. 54, ал. 1, т. 3 - удостоверение от органите по приходите и удостоверение от общината по седалището на възложителя и на кандидата или участника;</w:t>
      </w:r>
    </w:p>
    <w:p w:rsidR="0032516B" w:rsidRPr="0032516B" w:rsidRDefault="0032516B" w:rsidP="0032516B">
      <w:pPr>
        <w:shd w:val="clear" w:color="auto" w:fill="FEFEFE"/>
        <w:jc w:val="both"/>
        <w:rPr>
          <w:color w:val="000000"/>
          <w:sz w:val="24"/>
          <w:szCs w:val="24"/>
          <w:lang w:val="bg-BG"/>
        </w:rPr>
      </w:pPr>
      <w:r w:rsidRPr="0032516B">
        <w:rPr>
          <w:color w:val="000000"/>
          <w:sz w:val="24"/>
          <w:szCs w:val="24"/>
          <w:lang w:val="bg-BG"/>
        </w:rPr>
        <w:t>3. за обстоятелството по чл. 54, ал. 1, т. 6 и по чл. 56, ал. 1, т. 4 - удостоверение от органите на Изпълнителна агенция "Главна инспекция по труда";</w:t>
      </w:r>
    </w:p>
    <w:p w:rsidR="0032516B" w:rsidRPr="0032516B" w:rsidRDefault="0032516B" w:rsidP="0032516B">
      <w:pPr>
        <w:shd w:val="clear" w:color="auto" w:fill="FEFEFE"/>
        <w:jc w:val="both"/>
        <w:rPr>
          <w:color w:val="000000"/>
          <w:sz w:val="24"/>
          <w:szCs w:val="24"/>
          <w:lang w:val="bg-BG"/>
        </w:rPr>
      </w:pPr>
      <w:r w:rsidRPr="0032516B">
        <w:rPr>
          <w:color w:val="000000"/>
          <w:sz w:val="24"/>
          <w:szCs w:val="24"/>
          <w:lang w:val="bg-BG"/>
        </w:rPr>
        <w:t>4. за обстоятелствата по чл. 55, ал. 1, т. 1 - удостоверение, издадено от Агенцията по вписванията.</w:t>
      </w:r>
    </w:p>
    <w:p w:rsidR="0032516B" w:rsidRPr="0032516B" w:rsidRDefault="0032516B" w:rsidP="0032516B">
      <w:pPr>
        <w:autoSpaceDE w:val="0"/>
        <w:autoSpaceDN w:val="0"/>
        <w:adjustRightInd w:val="0"/>
        <w:ind w:firstLine="709"/>
        <w:jc w:val="both"/>
        <w:rPr>
          <w:i/>
          <w:sz w:val="24"/>
          <w:szCs w:val="24"/>
          <w:lang w:val="bg-BG"/>
        </w:rPr>
      </w:pPr>
      <w:r w:rsidRPr="0032516B">
        <w:rPr>
          <w:i/>
          <w:sz w:val="24"/>
          <w:szCs w:val="24"/>
          <w:lang w:val="bg-BG"/>
        </w:rPr>
        <w:t xml:space="preserve">Когато определения изпълнител е чуждестранно лице, той представя съответните документи издадени от компетентен орган, съгласно законодателството на държавата в която е установен. Ако в съответната държава не се издават документи за тези обстоятелства или ако даден документ не включва всички посочени обстоятелства, той представя декларация, ако такава декларация има правно значение съгласно законодателството на съответната държава. В случай че декларацията няма </w:t>
      </w:r>
      <w:r w:rsidRPr="0032516B">
        <w:rPr>
          <w:i/>
          <w:sz w:val="24"/>
          <w:szCs w:val="24"/>
          <w:lang w:val="bg-BG"/>
        </w:rPr>
        <w:lastRenderedPageBreak/>
        <w:t xml:space="preserve">правно значение, определения изпълнител представя официално заявление, направено пред компетентен орган в съответната държава. </w:t>
      </w:r>
    </w:p>
    <w:p w:rsidR="0032516B" w:rsidRPr="0032516B" w:rsidRDefault="0032516B" w:rsidP="0032516B">
      <w:pPr>
        <w:autoSpaceDE w:val="0"/>
        <w:autoSpaceDN w:val="0"/>
        <w:adjustRightInd w:val="0"/>
        <w:ind w:firstLine="600"/>
        <w:jc w:val="both"/>
        <w:rPr>
          <w:i/>
          <w:sz w:val="24"/>
          <w:szCs w:val="24"/>
          <w:lang w:val="bg-BG"/>
        </w:rPr>
      </w:pPr>
      <w:r w:rsidRPr="0032516B">
        <w:rPr>
          <w:i/>
          <w:sz w:val="24"/>
          <w:szCs w:val="24"/>
          <w:lang w:val="bg-BG"/>
        </w:rPr>
        <w:t>Когато участникът е обединение, документите се представят от всеки един от членовете в обединението.</w:t>
      </w:r>
    </w:p>
    <w:p w:rsidR="0032516B" w:rsidRPr="0032516B" w:rsidRDefault="0032516B" w:rsidP="0032516B">
      <w:pPr>
        <w:ind w:firstLine="708"/>
        <w:jc w:val="both"/>
        <w:rPr>
          <w:color w:val="000000" w:themeColor="text1"/>
          <w:sz w:val="24"/>
          <w:szCs w:val="24"/>
          <w:lang w:val="bg-BG"/>
        </w:rPr>
      </w:pPr>
      <w:r w:rsidRPr="0032516B">
        <w:rPr>
          <w:color w:val="000000" w:themeColor="text1"/>
          <w:sz w:val="24"/>
          <w:szCs w:val="24"/>
          <w:lang w:val="bg-BG"/>
        </w:rPr>
        <w:t xml:space="preserve">Документи, удостоверяващи съответствието с поставените критерии за подбор </w:t>
      </w:r>
      <w:r w:rsidRPr="0032516B">
        <w:rPr>
          <w:bCs/>
          <w:color w:val="000000" w:themeColor="text1"/>
          <w:sz w:val="24"/>
          <w:szCs w:val="24"/>
          <w:lang w:val="bg-BG"/>
        </w:rPr>
        <w:t xml:space="preserve">към </w:t>
      </w:r>
      <w:r w:rsidRPr="0032516B">
        <w:rPr>
          <w:color w:val="000000" w:themeColor="text1"/>
          <w:sz w:val="24"/>
          <w:szCs w:val="24"/>
          <w:lang w:val="bg-BG"/>
        </w:rPr>
        <w:t>годността (правоспособността) за упражняване на професионална дейност и доказващи декларираната в ЕЕДОП информация, съгласно настоящата документация. В случай че определения изпълнител е чуждестранен участник, той трябва да представи</w:t>
      </w:r>
      <w:r w:rsidRPr="0032516B">
        <w:rPr>
          <w:bCs/>
          <w:color w:val="000000" w:themeColor="text1"/>
          <w:sz w:val="24"/>
          <w:szCs w:val="24"/>
          <w:lang w:val="bg-BG"/>
        </w:rPr>
        <w:t xml:space="preserve"> документ, с който да докаже, че има право да изпълнява възлаганата дейност в Република България, вкл. че е извършил регистрация в Централния професионален регистър на строителя (ЦПРС) за строежи от съответната група и категория.</w:t>
      </w:r>
    </w:p>
    <w:p w:rsidR="0032516B" w:rsidRPr="0032516B" w:rsidRDefault="0032516B" w:rsidP="0032516B">
      <w:pPr>
        <w:ind w:firstLine="708"/>
        <w:jc w:val="both"/>
        <w:rPr>
          <w:color w:val="000000" w:themeColor="text1"/>
          <w:sz w:val="24"/>
          <w:szCs w:val="24"/>
          <w:lang w:val="bg-BG"/>
        </w:rPr>
      </w:pPr>
      <w:r w:rsidRPr="0032516B">
        <w:rPr>
          <w:color w:val="000000" w:themeColor="text1"/>
          <w:sz w:val="24"/>
          <w:szCs w:val="24"/>
          <w:lang w:val="bg-BG"/>
        </w:rPr>
        <w:t xml:space="preserve">Документи, удостоверяващи съответствието с поставените критерии за подбор </w:t>
      </w:r>
      <w:r w:rsidRPr="0032516B">
        <w:rPr>
          <w:bCs/>
          <w:color w:val="000000" w:themeColor="text1"/>
          <w:sz w:val="24"/>
          <w:szCs w:val="24"/>
          <w:lang w:val="bg-BG"/>
        </w:rPr>
        <w:t xml:space="preserve">към финансовото и икономическото състояние на участниците </w:t>
      </w:r>
      <w:r w:rsidRPr="0032516B">
        <w:rPr>
          <w:color w:val="000000" w:themeColor="text1"/>
          <w:sz w:val="24"/>
          <w:szCs w:val="24"/>
          <w:lang w:val="bg-BG"/>
        </w:rPr>
        <w:t>и доказващи декларираната в ЕЕДОП информация</w:t>
      </w:r>
      <w:r w:rsidRPr="0032516B">
        <w:rPr>
          <w:i/>
          <w:color w:val="000000" w:themeColor="text1"/>
          <w:sz w:val="24"/>
          <w:szCs w:val="24"/>
          <w:lang w:val="bg-BG"/>
        </w:rPr>
        <w:t>.</w:t>
      </w:r>
    </w:p>
    <w:p w:rsidR="0032516B" w:rsidRPr="0032516B" w:rsidRDefault="0032516B" w:rsidP="0032516B">
      <w:pPr>
        <w:ind w:firstLine="708"/>
        <w:jc w:val="both"/>
        <w:rPr>
          <w:color w:val="000000" w:themeColor="text1"/>
          <w:sz w:val="24"/>
          <w:szCs w:val="24"/>
          <w:lang w:val="bg-BG"/>
        </w:rPr>
      </w:pPr>
      <w:r w:rsidRPr="0032516B">
        <w:rPr>
          <w:color w:val="000000" w:themeColor="text1"/>
          <w:sz w:val="24"/>
          <w:szCs w:val="24"/>
          <w:lang w:val="bg-BG"/>
        </w:rPr>
        <w:t xml:space="preserve">Документи, удостоверяващи съответствието с поставените критерии за подбор </w:t>
      </w:r>
      <w:r w:rsidRPr="0032516B">
        <w:rPr>
          <w:bCs/>
          <w:color w:val="000000" w:themeColor="text1"/>
          <w:sz w:val="24"/>
          <w:szCs w:val="24"/>
          <w:lang w:val="bg-BG"/>
        </w:rPr>
        <w:t xml:space="preserve">към техническите и професионални възможности на участниците </w:t>
      </w:r>
      <w:r w:rsidRPr="0032516B">
        <w:rPr>
          <w:color w:val="000000" w:themeColor="text1"/>
          <w:sz w:val="24"/>
          <w:szCs w:val="24"/>
          <w:lang w:val="bg-BG"/>
        </w:rPr>
        <w:t>и доказващи декларираната в ЕЕДОП информация, съгласно настоящата документация.</w:t>
      </w:r>
    </w:p>
    <w:p w:rsidR="0032516B" w:rsidRPr="0032516B" w:rsidRDefault="0032516B" w:rsidP="0032516B">
      <w:pPr>
        <w:ind w:firstLine="708"/>
        <w:jc w:val="both"/>
        <w:rPr>
          <w:color w:val="000000" w:themeColor="text1"/>
          <w:sz w:val="24"/>
          <w:szCs w:val="24"/>
          <w:u w:val="single"/>
          <w:lang w:val="bg-BG"/>
        </w:rPr>
      </w:pPr>
      <w:r w:rsidRPr="0032516B">
        <w:rPr>
          <w:color w:val="000000" w:themeColor="text1"/>
          <w:sz w:val="24"/>
          <w:szCs w:val="24"/>
          <w:lang w:val="bg-BG"/>
        </w:rPr>
        <w:t>Документ за представена гаранция за изпълнение на поръчката (ако се представя под формата на банкова гаранция или застраховка - се представят в оригинал).</w:t>
      </w:r>
    </w:p>
    <w:p w:rsidR="0032516B" w:rsidRPr="0032516B" w:rsidRDefault="0032516B" w:rsidP="0032516B">
      <w:pPr>
        <w:ind w:firstLine="708"/>
        <w:jc w:val="both"/>
        <w:rPr>
          <w:color w:val="000000" w:themeColor="text1"/>
          <w:sz w:val="24"/>
          <w:szCs w:val="24"/>
          <w:lang w:val="bg-BG"/>
        </w:rPr>
      </w:pPr>
      <w:r w:rsidRPr="0032516B">
        <w:rPr>
          <w:bCs/>
          <w:color w:val="000000" w:themeColor="text1"/>
          <w:sz w:val="24"/>
          <w:szCs w:val="24"/>
          <w:lang w:val="bg-BG"/>
        </w:rPr>
        <w:t>Декларация по чл. 59, ал. 1, т. 3 от Закона за мерките срещу изпирането на</w:t>
      </w:r>
      <w:r w:rsidRPr="0032516B">
        <w:rPr>
          <w:color w:val="000000" w:themeColor="text1"/>
          <w:sz w:val="24"/>
          <w:szCs w:val="24"/>
          <w:lang w:val="bg-BG"/>
        </w:rPr>
        <w:t xml:space="preserve"> </w:t>
      </w:r>
      <w:r w:rsidRPr="0032516B">
        <w:rPr>
          <w:bCs/>
          <w:color w:val="000000" w:themeColor="text1"/>
          <w:sz w:val="24"/>
          <w:szCs w:val="24"/>
          <w:lang w:val="bg-BG"/>
        </w:rPr>
        <w:t xml:space="preserve">пари, </w:t>
      </w:r>
      <w:r w:rsidRPr="0032516B">
        <w:rPr>
          <w:color w:val="000000" w:themeColor="text1"/>
          <w:sz w:val="24"/>
          <w:szCs w:val="24"/>
          <w:lang w:val="bg-BG"/>
        </w:rPr>
        <w:t xml:space="preserve">представена само от участника, определен за изпълнител преди подписване на договора – </w:t>
      </w:r>
      <w:r w:rsidRPr="0032516B">
        <w:rPr>
          <w:bCs/>
          <w:i/>
          <w:iCs/>
          <w:color w:val="000000" w:themeColor="text1"/>
          <w:sz w:val="24"/>
          <w:szCs w:val="24"/>
          <w:lang w:val="bg-BG"/>
        </w:rPr>
        <w:t>Образец № 5</w:t>
      </w:r>
      <w:r w:rsidRPr="0032516B">
        <w:rPr>
          <w:bCs/>
          <w:iCs/>
          <w:color w:val="000000" w:themeColor="text1"/>
          <w:sz w:val="24"/>
          <w:szCs w:val="24"/>
          <w:lang w:val="bg-BG"/>
        </w:rPr>
        <w:t>.</w:t>
      </w:r>
    </w:p>
    <w:p w:rsidR="0032516B" w:rsidRPr="0032516B" w:rsidRDefault="0032516B" w:rsidP="0032516B">
      <w:pPr>
        <w:spacing w:before="120" w:after="120"/>
        <w:ind w:firstLine="708"/>
        <w:jc w:val="both"/>
        <w:rPr>
          <w:color w:val="000000" w:themeColor="text1"/>
          <w:sz w:val="24"/>
          <w:szCs w:val="24"/>
          <w:u w:val="single"/>
          <w:lang w:val="bg-BG"/>
        </w:rPr>
      </w:pPr>
      <w:r w:rsidRPr="0032516B">
        <w:rPr>
          <w:rFonts w:eastAsia="TimesNewRomanPS-ItalicMT"/>
          <w:i/>
          <w:iCs/>
          <w:color w:val="000000" w:themeColor="text1"/>
          <w:sz w:val="24"/>
          <w:szCs w:val="24"/>
          <w:lang w:val="bg-BG"/>
        </w:rPr>
        <w:t>”Действителен собственик” е физическо лице или физически лица, което/които в крайна сметкапритежават или контролират юридическо лице или друго правно образувание, и/или физическо лице или</w:t>
      </w:r>
      <w:r w:rsidRPr="0032516B">
        <w:rPr>
          <w:color w:val="000000" w:themeColor="text1"/>
          <w:sz w:val="24"/>
          <w:szCs w:val="24"/>
          <w:u w:val="single"/>
          <w:lang w:val="bg-BG"/>
        </w:rPr>
        <w:t xml:space="preserve"> </w:t>
      </w:r>
      <w:r w:rsidRPr="0032516B">
        <w:rPr>
          <w:rFonts w:eastAsia="TimesNewRomanPS-ItalicMT"/>
          <w:i/>
          <w:iCs/>
          <w:color w:val="000000" w:themeColor="text1"/>
          <w:sz w:val="24"/>
          <w:szCs w:val="24"/>
          <w:lang w:val="bg-BG"/>
        </w:rPr>
        <w:t>физически лица, от чието име и/или за чиято сметка се осъществява дадена операция, сделка или дейност, и</w:t>
      </w:r>
      <w:r w:rsidRPr="0032516B">
        <w:rPr>
          <w:color w:val="000000" w:themeColor="text1"/>
          <w:sz w:val="24"/>
          <w:szCs w:val="24"/>
          <w:lang w:val="bg-BG"/>
        </w:rPr>
        <w:t xml:space="preserve"> </w:t>
      </w:r>
      <w:r w:rsidRPr="0032516B">
        <w:rPr>
          <w:rFonts w:eastAsia="TimesNewRomanPS-ItalicMT"/>
          <w:i/>
          <w:iCs/>
          <w:color w:val="000000" w:themeColor="text1"/>
          <w:sz w:val="24"/>
          <w:szCs w:val="24"/>
          <w:lang w:val="bg-BG"/>
        </w:rPr>
        <w:t>които отговарят най-малко на някое от следните условия:</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1. По отношение на корпоративните юридически лица и други правни образувания действителен собственик е лицето, което пряко или косвено притежава достатъчен процент от акциите, дяловете или правата на глас в това юридическо лице или друго правно образувание, включително посредством държане на акции на приносител, или посредством контрол чрез други средства, с изключение на случаите на дружество, чиито акции се търгуват на регулиран пазар, което се подчинява на изискванията за оповестяване в съответствие с правото на Европейския съюз или на еквивалентни международни стандарти, осигуряващи адекватна степен на прозрачност по отношение на собствеността.</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Индикация за пряко притежаване е налице, когато физическо лице/лица притежава акционерно или дялово участие на за най-малко 25 на сто от юридическо лице или друго правно образувание.</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Индикация за косвено притежаване е налице, когато най-малко 25 на сто от акционерното или дяловото участие в юридическо лице или друго правно образувание принадлежи на юридическо лице или друго правно образувание, което е под контрола на едно и също физическо лице или физически лица, или на множество юридически лица и/или правни образувания, които в крайна сметка са под контрола на едно и също физическо лице/лица</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lastRenderedPageBreak/>
        <w:t>2. По отношение на доверителната собственост, включително тръстове, попечителски фондове и други подобни чуждестранни правни образувания, учредени и съществуващи съобразно правото на юрисдикциите, допускащи такива форми на доверителна собственост, действителният собственик е:</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а) учредителят;</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б) доверителният собственик;</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в) пазителят, ако има такъв;</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г) бенефициерът или класът бенефициери, или</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д) лицето, в чийто главен интерес е създадена или се управлява доверителната собственост, когато физическото лице, което се облагодетелства от нея, предстои да бъде определено;</w:t>
      </w:r>
    </w:p>
    <w:p w:rsidR="0032516B" w:rsidRPr="0032516B" w:rsidRDefault="0032516B" w:rsidP="0032516B">
      <w:pPr>
        <w:autoSpaceDE w:val="0"/>
        <w:autoSpaceDN w:val="0"/>
        <w:adjustRightInd w:val="0"/>
        <w:ind w:firstLine="708"/>
        <w:jc w:val="both"/>
        <w:rPr>
          <w:rFonts w:eastAsia="TimesNewRomanPS-ItalicMT"/>
          <w:i/>
          <w:iCs/>
          <w:color w:val="000000" w:themeColor="text1"/>
          <w:sz w:val="24"/>
          <w:szCs w:val="24"/>
          <w:lang w:val="bg-BG"/>
        </w:rPr>
      </w:pPr>
      <w:r w:rsidRPr="0032516B">
        <w:rPr>
          <w:rFonts w:eastAsia="TimesNewRomanPS-ItalicMT"/>
          <w:i/>
          <w:iCs/>
          <w:color w:val="000000" w:themeColor="text1"/>
          <w:sz w:val="24"/>
          <w:szCs w:val="24"/>
          <w:lang w:val="bg-BG"/>
        </w:rPr>
        <w:t>е) всяко друго физическо лице, което в крайна сметка упражнява контрол над доверителната собственост посредством пряко или косвено притежаване или чрез други средства.</w:t>
      </w:r>
    </w:p>
    <w:p w:rsidR="0032516B" w:rsidRPr="0032516B" w:rsidRDefault="0032516B" w:rsidP="0032516B">
      <w:pPr>
        <w:ind w:firstLine="708"/>
        <w:jc w:val="both"/>
        <w:rPr>
          <w:color w:val="000000" w:themeColor="text1"/>
          <w:sz w:val="24"/>
          <w:szCs w:val="24"/>
          <w:u w:val="single"/>
          <w:lang w:val="bg-BG"/>
        </w:rPr>
      </w:pPr>
      <w:r w:rsidRPr="0032516B">
        <w:rPr>
          <w:rFonts w:eastAsia="TimesNewRomanPS-ItalicMT"/>
          <w:i/>
          <w:iCs/>
          <w:color w:val="000000" w:themeColor="text1"/>
          <w:sz w:val="24"/>
          <w:szCs w:val="24"/>
          <w:lang w:val="bg-BG"/>
        </w:rPr>
        <w:t>3. По отношение на фондации и правни форми, подобни на доверителна собственост – физическото лице или лица, които заемат длъжности, еквивалентни или сходни с посочените в т. 2</w:t>
      </w:r>
    </w:p>
    <w:p w:rsidR="0032516B" w:rsidRPr="0032516B" w:rsidRDefault="0032516B" w:rsidP="0032516B">
      <w:pPr>
        <w:ind w:firstLine="708"/>
        <w:jc w:val="both"/>
        <w:rPr>
          <w:b/>
          <w:color w:val="000000"/>
          <w:sz w:val="24"/>
          <w:szCs w:val="24"/>
          <w:u w:val="single"/>
          <w:lang w:val="bg-BG"/>
        </w:rPr>
      </w:pPr>
      <w:r w:rsidRPr="0032516B">
        <w:rPr>
          <w:color w:val="000000" w:themeColor="text1"/>
          <w:sz w:val="24"/>
          <w:szCs w:val="24"/>
          <w:lang w:val="bg-BG"/>
        </w:rPr>
        <w:t>Посочените документите се представят и за подизпълнителите и третите лица, ако има такива. В случай че при изпълнение на договора определения изпълнител ползва подизпълнител в срок до 3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допълнителното споразумение на възложителя заедно с доказателства посочени по горе, като документите удостоверяващи съответствие</w:t>
      </w:r>
      <w:r w:rsidRPr="0032516B">
        <w:rPr>
          <w:color w:val="000000"/>
          <w:sz w:val="24"/>
          <w:szCs w:val="24"/>
          <w:lang w:val="bg-BG"/>
        </w:rPr>
        <w:t xml:space="preserve"> с критериите за подбор се представят съобразно вида и дела от поръчката, който ще изпълняват.</w:t>
      </w:r>
    </w:p>
    <w:p w:rsidR="0032516B" w:rsidRPr="0032516B" w:rsidRDefault="0032516B" w:rsidP="0032516B">
      <w:pPr>
        <w:ind w:firstLine="600"/>
        <w:jc w:val="both"/>
        <w:rPr>
          <w:b/>
          <w:sz w:val="24"/>
          <w:szCs w:val="24"/>
          <w:u w:val="single"/>
          <w:lang w:val="bg-BG"/>
        </w:rPr>
      </w:pPr>
      <w:r w:rsidRPr="0032516B">
        <w:rPr>
          <w:sz w:val="24"/>
          <w:szCs w:val="24"/>
          <w:lang w:val="bg-BG"/>
        </w:rPr>
        <w:t>В случай, че във връзка с чл. 67, ал. 5 от ЗОП, при провеждане на процедурата избрания изпълнител е представил някои от изброените документи удостоверяващи съответствието с поставените критерии за подбор не е необходимо да ги представя повторно.</w:t>
      </w:r>
    </w:p>
    <w:p w:rsidR="001916AF" w:rsidRPr="00A403AE" w:rsidRDefault="001916AF" w:rsidP="001916AF">
      <w:pPr>
        <w:pStyle w:val="39"/>
        <w:shd w:val="clear" w:color="auto" w:fill="auto"/>
        <w:spacing w:before="0" w:after="0"/>
        <w:ind w:firstLine="600"/>
        <w:jc w:val="both"/>
        <w:rPr>
          <w:sz w:val="24"/>
          <w:szCs w:val="24"/>
        </w:rPr>
      </w:pPr>
      <w:r w:rsidRPr="00A403AE">
        <w:rPr>
          <w:sz w:val="24"/>
          <w:szCs w:val="24"/>
        </w:rPr>
        <w:t>Уточнение относно подизпълнители:</w:t>
      </w:r>
    </w:p>
    <w:p w:rsidR="001916AF" w:rsidRPr="00A403AE" w:rsidRDefault="001916AF" w:rsidP="00CB54B6">
      <w:pPr>
        <w:widowControl w:val="0"/>
        <w:numPr>
          <w:ilvl w:val="0"/>
          <w:numId w:val="30"/>
        </w:numPr>
        <w:tabs>
          <w:tab w:val="left" w:pos="943"/>
        </w:tabs>
        <w:spacing w:line="272" w:lineRule="exact"/>
        <w:ind w:firstLine="600"/>
        <w:jc w:val="both"/>
        <w:rPr>
          <w:sz w:val="24"/>
          <w:szCs w:val="24"/>
          <w:lang w:val="bg-BG"/>
        </w:rPr>
      </w:pPr>
      <w:r w:rsidRPr="00A403AE">
        <w:rPr>
          <w:sz w:val="24"/>
          <w:szCs w:val="24"/>
          <w:lang w:val="bg-BG"/>
        </w:rPr>
        <w:t>Независимо от възможността за използване на подизпълнители отговорността за изпълнение на договора за обществена поръчка е на изпълнителя.</w:t>
      </w:r>
    </w:p>
    <w:p w:rsidR="001916AF" w:rsidRPr="00A403AE" w:rsidRDefault="001916AF" w:rsidP="00CB54B6">
      <w:pPr>
        <w:widowControl w:val="0"/>
        <w:numPr>
          <w:ilvl w:val="0"/>
          <w:numId w:val="30"/>
        </w:numPr>
        <w:tabs>
          <w:tab w:val="left" w:pos="943"/>
        </w:tabs>
        <w:spacing w:line="272" w:lineRule="exact"/>
        <w:ind w:firstLine="600"/>
        <w:jc w:val="both"/>
        <w:rPr>
          <w:sz w:val="24"/>
          <w:szCs w:val="24"/>
          <w:lang w:val="bg-BG"/>
        </w:rPr>
      </w:pPr>
      <w:r w:rsidRPr="00A403AE">
        <w:rPr>
          <w:sz w:val="24"/>
          <w:szCs w:val="24"/>
          <w:lang w:val="bg-BG"/>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1916AF" w:rsidRPr="00A403AE" w:rsidRDefault="001916AF" w:rsidP="00F073F4">
      <w:pPr>
        <w:tabs>
          <w:tab w:val="left" w:pos="1328"/>
        </w:tabs>
        <w:spacing w:line="272" w:lineRule="exact"/>
        <w:ind w:firstLine="1020"/>
        <w:jc w:val="both"/>
        <w:rPr>
          <w:sz w:val="24"/>
          <w:szCs w:val="24"/>
          <w:lang w:val="bg-BG"/>
        </w:rPr>
      </w:pPr>
      <w:r w:rsidRPr="00A403AE">
        <w:rPr>
          <w:sz w:val="24"/>
          <w:szCs w:val="24"/>
          <w:lang w:val="bg-BG"/>
        </w:rPr>
        <w:t>а)</w:t>
      </w:r>
      <w:r w:rsidRPr="00A403AE">
        <w:rPr>
          <w:sz w:val="24"/>
          <w:szCs w:val="24"/>
          <w:lang w:val="bg-BG"/>
        </w:rPr>
        <w:tab/>
        <w:t>за новия подизпълнител не са налице основанията за отстраняване в процедурата;</w:t>
      </w:r>
    </w:p>
    <w:p w:rsidR="001916AF" w:rsidRPr="00A403AE" w:rsidRDefault="001916AF" w:rsidP="00F073F4">
      <w:pPr>
        <w:tabs>
          <w:tab w:val="left" w:pos="1318"/>
        </w:tabs>
        <w:spacing w:line="272" w:lineRule="exact"/>
        <w:ind w:firstLine="1020"/>
        <w:jc w:val="both"/>
        <w:rPr>
          <w:sz w:val="24"/>
          <w:szCs w:val="24"/>
          <w:lang w:val="bg-BG"/>
        </w:rPr>
      </w:pPr>
      <w:r w:rsidRPr="00A403AE">
        <w:rPr>
          <w:sz w:val="24"/>
          <w:szCs w:val="24"/>
          <w:lang w:val="bg-BG"/>
        </w:rPr>
        <w:t>б)</w:t>
      </w:r>
      <w:r w:rsidRPr="00A403AE">
        <w:rPr>
          <w:sz w:val="24"/>
          <w:szCs w:val="24"/>
          <w:lang w:val="bg-BG"/>
        </w:rPr>
        <w:tab/>
        <w:t>новият подизпълнител отговаря на критериите за подбор по отношение на дела и вида на дейностите, които ще изпълнява.</w:t>
      </w:r>
    </w:p>
    <w:p w:rsidR="001916AF" w:rsidRPr="00A403AE" w:rsidRDefault="001916AF" w:rsidP="00F073F4">
      <w:pPr>
        <w:tabs>
          <w:tab w:val="left" w:pos="1323"/>
        </w:tabs>
        <w:spacing w:line="272" w:lineRule="exact"/>
        <w:ind w:firstLine="1020"/>
        <w:jc w:val="both"/>
        <w:rPr>
          <w:sz w:val="24"/>
          <w:szCs w:val="24"/>
          <w:lang w:val="bg-BG"/>
        </w:rPr>
      </w:pPr>
      <w:r w:rsidRPr="00A403AE">
        <w:rPr>
          <w:sz w:val="24"/>
          <w:szCs w:val="24"/>
          <w:lang w:val="bg-BG"/>
        </w:rPr>
        <w:t>в)</w:t>
      </w:r>
      <w:r w:rsidRPr="00A403AE">
        <w:rPr>
          <w:sz w:val="24"/>
          <w:szCs w:val="24"/>
          <w:lang w:val="bg-BG"/>
        </w:rPr>
        <w:tab/>
        <w:t>При замяна или включване на подизпълнител изпълнителят представя на възложителя копие на договора с новия подизпълнител заедно с всички документи, които доказват изпълнението на условията в срок до три дни от неговото сключване.</w:t>
      </w:r>
    </w:p>
    <w:p w:rsidR="001916AF" w:rsidRPr="00A403AE" w:rsidRDefault="001916AF" w:rsidP="00CB54B6">
      <w:pPr>
        <w:widowControl w:val="0"/>
        <w:numPr>
          <w:ilvl w:val="0"/>
          <w:numId w:val="30"/>
        </w:numPr>
        <w:tabs>
          <w:tab w:val="left" w:pos="1025"/>
        </w:tabs>
        <w:spacing w:line="272" w:lineRule="exact"/>
        <w:ind w:firstLine="760"/>
        <w:jc w:val="both"/>
        <w:rPr>
          <w:sz w:val="24"/>
          <w:szCs w:val="24"/>
          <w:lang w:val="bg-BG"/>
        </w:rPr>
      </w:pPr>
      <w:r w:rsidRPr="00A403AE">
        <w:rPr>
          <w:sz w:val="24"/>
          <w:szCs w:val="24"/>
          <w:lang w:val="bg-BG"/>
        </w:rPr>
        <w:t>В срок до 3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чл. 66, ал. 2 от ЗОП.</w:t>
      </w:r>
    </w:p>
    <w:p w:rsidR="001916AF" w:rsidRPr="00A403AE" w:rsidRDefault="001916AF" w:rsidP="00CB54B6">
      <w:pPr>
        <w:widowControl w:val="0"/>
        <w:numPr>
          <w:ilvl w:val="0"/>
          <w:numId w:val="30"/>
        </w:numPr>
        <w:tabs>
          <w:tab w:val="left" w:pos="1025"/>
        </w:tabs>
        <w:spacing w:after="264" w:line="272" w:lineRule="exact"/>
        <w:ind w:firstLine="760"/>
        <w:jc w:val="both"/>
        <w:rPr>
          <w:sz w:val="24"/>
          <w:szCs w:val="24"/>
          <w:lang w:val="bg-BG"/>
        </w:rPr>
      </w:pPr>
      <w:r w:rsidRPr="00A403AE">
        <w:rPr>
          <w:sz w:val="24"/>
          <w:szCs w:val="24"/>
          <w:lang w:val="bg-BG"/>
        </w:rPr>
        <w:t xml:space="preserve">Подизпълнителите нямат право да превъзлагат една или повече от дейностите, </w:t>
      </w:r>
      <w:r w:rsidRPr="00A403AE">
        <w:rPr>
          <w:sz w:val="24"/>
          <w:szCs w:val="24"/>
          <w:lang w:val="bg-BG"/>
        </w:rPr>
        <w:lastRenderedPageBreak/>
        <w:t>които са включени в предмета на договора за подизпълнение. Не е нарушение на забраната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от договора за подизпълнение.</w:t>
      </w:r>
    </w:p>
    <w:p w:rsidR="001916AF" w:rsidRPr="00A403AE" w:rsidRDefault="001916AF" w:rsidP="00F073F4">
      <w:pPr>
        <w:pStyle w:val="17"/>
        <w:keepNext/>
        <w:keepLines/>
        <w:numPr>
          <w:ilvl w:val="0"/>
          <w:numId w:val="15"/>
        </w:numPr>
        <w:shd w:val="clear" w:color="auto" w:fill="auto"/>
        <w:tabs>
          <w:tab w:val="left" w:pos="1138"/>
        </w:tabs>
        <w:spacing w:before="190" w:after="0" w:line="272" w:lineRule="exact"/>
        <w:ind w:firstLine="600"/>
        <w:rPr>
          <w:sz w:val="24"/>
          <w:szCs w:val="24"/>
        </w:rPr>
      </w:pPr>
      <w:bookmarkStart w:id="45" w:name="bookmark38"/>
      <w:r w:rsidRPr="00A403AE">
        <w:rPr>
          <w:sz w:val="24"/>
          <w:szCs w:val="24"/>
        </w:rPr>
        <w:t>ИЗИСКВАНИЯ И УСЛОВИЯ КЪМ ГАРАНЦИИТЕ ЗА ИЗПЪЛНЕНИЕ</w:t>
      </w:r>
      <w:bookmarkEnd w:id="45"/>
    </w:p>
    <w:p w:rsidR="001916AF" w:rsidRPr="00A403AE" w:rsidRDefault="001916AF" w:rsidP="00CB54B6">
      <w:pPr>
        <w:widowControl w:val="0"/>
        <w:numPr>
          <w:ilvl w:val="0"/>
          <w:numId w:val="31"/>
        </w:numPr>
        <w:tabs>
          <w:tab w:val="left" w:pos="873"/>
        </w:tabs>
        <w:spacing w:line="272" w:lineRule="exact"/>
        <w:ind w:firstLine="600"/>
        <w:jc w:val="both"/>
        <w:rPr>
          <w:sz w:val="24"/>
          <w:szCs w:val="24"/>
          <w:lang w:val="bg-BG"/>
        </w:rPr>
      </w:pPr>
      <w:r w:rsidRPr="00A403AE">
        <w:rPr>
          <w:rStyle w:val="28"/>
        </w:rPr>
        <w:t xml:space="preserve">Гаранцията за изпълнение на договора </w:t>
      </w:r>
      <w:r w:rsidRPr="00A403AE">
        <w:rPr>
          <w:sz w:val="24"/>
          <w:szCs w:val="24"/>
          <w:lang w:val="bg-BG"/>
        </w:rPr>
        <w:t xml:space="preserve">се представя от участника, определен за изпълнител, при подписване на договора, в размер </w:t>
      </w:r>
      <w:r w:rsidRPr="00A403AE">
        <w:rPr>
          <w:rStyle w:val="28"/>
        </w:rPr>
        <w:t xml:space="preserve">3% (три на сто) </w:t>
      </w:r>
      <w:r w:rsidRPr="00A403AE">
        <w:rPr>
          <w:sz w:val="24"/>
          <w:szCs w:val="24"/>
          <w:lang w:val="bg-BG"/>
        </w:rPr>
        <w:t>от стойността на договора без включен ДДС.</w:t>
      </w:r>
    </w:p>
    <w:p w:rsidR="001916AF" w:rsidRPr="004C25BC" w:rsidRDefault="001916AF" w:rsidP="00F073F4">
      <w:pPr>
        <w:spacing w:line="272" w:lineRule="exact"/>
        <w:ind w:firstLine="600"/>
        <w:jc w:val="both"/>
        <w:rPr>
          <w:sz w:val="24"/>
          <w:szCs w:val="24"/>
          <w:lang w:val="bg-BG"/>
        </w:rPr>
      </w:pPr>
      <w:r w:rsidRPr="00A403AE">
        <w:rPr>
          <w:sz w:val="24"/>
          <w:szCs w:val="24"/>
          <w:lang w:val="bg-BG"/>
        </w:rPr>
        <w:t xml:space="preserve">Гаранцията се предоставят в една от следните форми, като участникът, определен за изпълнител, избира сам формата на гаранцията </w:t>
      </w:r>
      <w:r w:rsidRPr="004C25BC">
        <w:rPr>
          <w:sz w:val="24"/>
          <w:szCs w:val="24"/>
          <w:lang w:val="bg-BG"/>
        </w:rPr>
        <w:t>за изпълнение:</w:t>
      </w:r>
    </w:p>
    <w:p w:rsidR="001916AF" w:rsidRPr="004C25BC" w:rsidRDefault="001916AF" w:rsidP="00F073F4">
      <w:pPr>
        <w:tabs>
          <w:tab w:val="left" w:pos="889"/>
        </w:tabs>
        <w:spacing w:line="272" w:lineRule="exact"/>
        <w:ind w:firstLine="600"/>
        <w:jc w:val="both"/>
        <w:rPr>
          <w:sz w:val="24"/>
          <w:szCs w:val="24"/>
          <w:lang w:val="bg-BG"/>
        </w:rPr>
      </w:pPr>
      <w:r w:rsidRPr="004C25BC">
        <w:rPr>
          <w:rStyle w:val="28"/>
        </w:rPr>
        <w:t>а)</w:t>
      </w:r>
      <w:r w:rsidRPr="004C25BC">
        <w:rPr>
          <w:sz w:val="24"/>
          <w:szCs w:val="24"/>
          <w:lang w:val="bg-BG"/>
        </w:rPr>
        <w:tab/>
        <w:t xml:space="preserve">заверено копие на платежно нареждане за </w:t>
      </w:r>
      <w:r w:rsidRPr="004C25BC">
        <w:rPr>
          <w:rStyle w:val="28"/>
        </w:rPr>
        <w:t xml:space="preserve">парична сума, </w:t>
      </w:r>
      <w:r w:rsidRPr="004C25BC">
        <w:rPr>
          <w:sz w:val="24"/>
          <w:szCs w:val="24"/>
          <w:lang w:val="bg-BG"/>
        </w:rPr>
        <w:t>преведена по сметката на Община Елин Пелин в „</w:t>
      </w:r>
      <w:r w:rsidR="00F073F4" w:rsidRPr="004C25BC">
        <w:rPr>
          <w:sz w:val="24"/>
          <w:szCs w:val="24"/>
          <w:lang w:val="bg-BG"/>
        </w:rPr>
        <w:t>……………</w:t>
      </w:r>
      <w:r w:rsidRPr="004C25BC">
        <w:rPr>
          <w:sz w:val="24"/>
          <w:szCs w:val="24"/>
          <w:lang w:val="bg-BG"/>
        </w:rPr>
        <w:t xml:space="preserve">“ ЕАД, офис </w:t>
      </w:r>
      <w:r w:rsidR="00F073F4" w:rsidRPr="004C25BC">
        <w:rPr>
          <w:sz w:val="24"/>
          <w:szCs w:val="24"/>
          <w:lang w:val="bg-BG"/>
        </w:rPr>
        <w:t>………</w:t>
      </w:r>
      <w:r w:rsidRPr="004C25BC">
        <w:rPr>
          <w:sz w:val="24"/>
          <w:szCs w:val="24"/>
          <w:lang w:val="bg-BG"/>
        </w:rPr>
        <w:t xml:space="preserve">, </w:t>
      </w:r>
      <w:r w:rsidRPr="004C25BC">
        <w:rPr>
          <w:sz w:val="24"/>
          <w:szCs w:val="24"/>
          <w:lang w:val="bg-BG" w:eastAsia="en-US" w:bidi="en-US"/>
        </w:rPr>
        <w:t xml:space="preserve">IBAN: </w:t>
      </w:r>
      <w:r w:rsidR="00F073F4" w:rsidRPr="004C25BC">
        <w:rPr>
          <w:sz w:val="24"/>
          <w:szCs w:val="24"/>
          <w:lang w:val="bg-BG" w:eastAsia="en-US" w:bidi="en-US"/>
        </w:rPr>
        <w:t>…………………..</w:t>
      </w:r>
      <w:r w:rsidRPr="004C25BC">
        <w:rPr>
          <w:sz w:val="24"/>
          <w:szCs w:val="24"/>
          <w:lang w:val="bg-BG"/>
        </w:rPr>
        <w:t xml:space="preserve">, </w:t>
      </w:r>
      <w:r w:rsidRPr="004C25BC">
        <w:rPr>
          <w:sz w:val="24"/>
          <w:szCs w:val="24"/>
          <w:lang w:val="bg-BG" w:eastAsia="en-US" w:bidi="en-US"/>
        </w:rPr>
        <w:t xml:space="preserve">BIC: </w:t>
      </w:r>
      <w:r w:rsidR="00F073F4" w:rsidRPr="004C25BC">
        <w:rPr>
          <w:sz w:val="24"/>
          <w:szCs w:val="24"/>
          <w:lang w:val="bg-BG" w:eastAsia="en-US" w:bidi="en-US"/>
        </w:rPr>
        <w:t>……………….</w:t>
      </w:r>
      <w:r w:rsidRPr="004C25BC">
        <w:rPr>
          <w:sz w:val="24"/>
          <w:szCs w:val="24"/>
          <w:lang w:val="bg-BG" w:eastAsia="en-US" w:bidi="en-US"/>
        </w:rPr>
        <w:t>;</w:t>
      </w:r>
    </w:p>
    <w:p w:rsidR="001916AF" w:rsidRPr="004C25BC" w:rsidRDefault="001916AF" w:rsidP="00F073F4">
      <w:pPr>
        <w:tabs>
          <w:tab w:val="left" w:pos="899"/>
        </w:tabs>
        <w:spacing w:line="272" w:lineRule="exact"/>
        <w:ind w:firstLine="600"/>
        <w:jc w:val="both"/>
        <w:rPr>
          <w:sz w:val="24"/>
          <w:szCs w:val="24"/>
          <w:lang w:val="bg-BG"/>
        </w:rPr>
      </w:pPr>
      <w:r w:rsidRPr="004C25BC">
        <w:rPr>
          <w:rStyle w:val="28"/>
        </w:rPr>
        <w:t>б)</w:t>
      </w:r>
      <w:r w:rsidRPr="004C25BC">
        <w:rPr>
          <w:rStyle w:val="28"/>
        </w:rPr>
        <w:tab/>
        <w:t xml:space="preserve">банкова гаранция </w:t>
      </w:r>
      <w:r w:rsidRPr="004C25BC">
        <w:rPr>
          <w:sz w:val="24"/>
          <w:szCs w:val="24"/>
          <w:lang w:val="bg-BG"/>
        </w:rPr>
        <w:t xml:space="preserve">в оригинал. В случай, че се представя банкова гаранция, същата трябва да е безусловна и неотменима, с възможност да се усвои изцяло или на части в зависимост от претендираното обезщетение. Гаранцията трябва да съдържа задължение на банката-гарант да извърши безусловно плащане при първо писмено искане на възложителя, в случай, че изпълнителят не е изпълнил някое от задълженията по договора. Банковата гаранция да е със срок на валидност </w:t>
      </w:r>
      <w:r w:rsidRPr="004C25BC">
        <w:rPr>
          <w:rStyle w:val="28"/>
        </w:rPr>
        <w:t xml:space="preserve">срокът за изпълнение на строително-монтажните работи, удължен с два месеца. </w:t>
      </w:r>
      <w:r w:rsidRPr="004C25BC">
        <w:rPr>
          <w:sz w:val="24"/>
          <w:szCs w:val="24"/>
          <w:lang w:val="bg-BG"/>
        </w:rPr>
        <w:t>Банковите разходи по откриването на гаранцията са за сметка на участника;</w:t>
      </w:r>
    </w:p>
    <w:p w:rsidR="001916AF" w:rsidRPr="004C25BC" w:rsidRDefault="001916AF" w:rsidP="00F073F4">
      <w:pPr>
        <w:tabs>
          <w:tab w:val="left" w:pos="1059"/>
        </w:tabs>
        <w:spacing w:line="272" w:lineRule="exact"/>
        <w:ind w:firstLine="700"/>
        <w:jc w:val="both"/>
        <w:rPr>
          <w:sz w:val="24"/>
          <w:szCs w:val="24"/>
          <w:lang w:val="bg-BG"/>
        </w:rPr>
      </w:pPr>
      <w:r w:rsidRPr="004C25BC">
        <w:rPr>
          <w:rStyle w:val="28"/>
        </w:rPr>
        <w:t>в)</w:t>
      </w:r>
      <w:r w:rsidRPr="004C25BC">
        <w:rPr>
          <w:rStyle w:val="28"/>
        </w:rPr>
        <w:tab/>
      </w:r>
      <w:r w:rsidRPr="004C25BC">
        <w:rPr>
          <w:sz w:val="24"/>
          <w:szCs w:val="24"/>
          <w:lang w:val="bg-BG"/>
        </w:rPr>
        <w:t xml:space="preserve">заверено копие на застрахователна полица за </w:t>
      </w:r>
      <w:r w:rsidRPr="004C25BC">
        <w:rPr>
          <w:rStyle w:val="28"/>
        </w:rPr>
        <w:t xml:space="preserve">застраховка, </w:t>
      </w:r>
      <w:r w:rsidRPr="004C25BC">
        <w:rPr>
          <w:sz w:val="24"/>
          <w:szCs w:val="24"/>
          <w:lang w:val="bg-BG"/>
        </w:rPr>
        <w:t>която обезпечава изпълнението</w:t>
      </w:r>
      <w:r w:rsidR="00F073F4" w:rsidRPr="004C25BC">
        <w:rPr>
          <w:sz w:val="24"/>
          <w:szCs w:val="24"/>
          <w:lang w:val="bg-BG"/>
        </w:rPr>
        <w:t>,</w:t>
      </w:r>
      <w:r w:rsidRPr="004C25BC">
        <w:rPr>
          <w:sz w:val="24"/>
          <w:szCs w:val="24"/>
          <w:lang w:val="bg-BG"/>
        </w:rPr>
        <w:t xml:space="preserve"> чрез покритие на отговорността на изпълнителя. Застраховката следва да е със срок на валидност </w:t>
      </w:r>
      <w:r w:rsidRPr="004C25BC">
        <w:rPr>
          <w:rStyle w:val="28"/>
        </w:rPr>
        <w:t xml:space="preserve">срокът за изпълнение на строително-монтажните работи, удължен с два месеца. </w:t>
      </w:r>
      <w:r w:rsidRPr="004C25BC">
        <w:rPr>
          <w:sz w:val="24"/>
          <w:szCs w:val="24"/>
          <w:lang w:val="bg-BG"/>
        </w:rPr>
        <w:t>Застраховката не може да бъде използвана за обезпечение на отговорността на изпълнителя по друг договор. Текстът на застраховката се съгласува с възложителя.</w:t>
      </w:r>
    </w:p>
    <w:p w:rsidR="001916AF" w:rsidRPr="004C25BC" w:rsidRDefault="001916AF" w:rsidP="00F073F4">
      <w:pPr>
        <w:spacing w:line="272" w:lineRule="exact"/>
        <w:ind w:firstLine="600"/>
        <w:jc w:val="both"/>
        <w:rPr>
          <w:sz w:val="24"/>
          <w:szCs w:val="24"/>
          <w:lang w:val="bg-BG"/>
        </w:rPr>
      </w:pPr>
      <w:r w:rsidRPr="004C25BC">
        <w:rPr>
          <w:sz w:val="24"/>
          <w:szCs w:val="24"/>
          <w:lang w:val="bg-BG"/>
        </w:rPr>
        <w:t>При внасяне/представяне на гаранцията, в документа, съобразно вида в който тя се представя, изрично се посочва предмета на договора, за която е представена гаранцията.</w:t>
      </w:r>
    </w:p>
    <w:p w:rsidR="001916AF" w:rsidRPr="004C25BC" w:rsidRDefault="001916AF" w:rsidP="00F073F4">
      <w:pPr>
        <w:spacing w:line="272" w:lineRule="exact"/>
        <w:ind w:firstLine="600"/>
        <w:jc w:val="both"/>
        <w:rPr>
          <w:sz w:val="24"/>
          <w:szCs w:val="24"/>
          <w:lang w:val="bg-BG"/>
        </w:rPr>
      </w:pPr>
      <w:r w:rsidRPr="004C25BC">
        <w:rPr>
          <w:sz w:val="24"/>
          <w:szCs w:val="24"/>
          <w:lang w:val="bg-BG"/>
        </w:rPr>
        <w:t>Гаранцията под формата на парична сума или банкова гаранция може да се предостави от името на изпълнителя за сметка на трето лице - гарант.</w:t>
      </w:r>
    </w:p>
    <w:p w:rsidR="001916AF" w:rsidRPr="004C25BC" w:rsidRDefault="001916AF" w:rsidP="00F073F4">
      <w:pPr>
        <w:spacing w:line="272" w:lineRule="exact"/>
        <w:ind w:firstLine="600"/>
        <w:jc w:val="both"/>
        <w:rPr>
          <w:sz w:val="24"/>
          <w:szCs w:val="24"/>
          <w:lang w:val="bg-BG"/>
        </w:rPr>
      </w:pPr>
      <w:r w:rsidRPr="004C25BC">
        <w:rPr>
          <w:sz w:val="24"/>
          <w:szCs w:val="24"/>
          <w:lang w:val="bg-BG"/>
        </w:rPr>
        <w:t xml:space="preserve">Когато избраният изпълнител </w:t>
      </w:r>
      <w:r w:rsidR="00F86EB9" w:rsidRPr="004C25BC">
        <w:rPr>
          <w:sz w:val="24"/>
          <w:szCs w:val="24"/>
          <w:lang w:val="bg-BG"/>
        </w:rPr>
        <w:t>открит</w:t>
      </w:r>
      <w:r w:rsidRPr="004C25BC">
        <w:rPr>
          <w:sz w:val="24"/>
          <w:szCs w:val="24"/>
          <w:lang w:val="bg-BG"/>
        </w:rPr>
        <w:t>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rsidR="001916AF" w:rsidRPr="004C25BC" w:rsidRDefault="001916AF" w:rsidP="00F073F4">
      <w:pPr>
        <w:spacing w:line="272" w:lineRule="exact"/>
        <w:ind w:firstLine="600"/>
        <w:jc w:val="both"/>
        <w:rPr>
          <w:sz w:val="24"/>
          <w:szCs w:val="24"/>
          <w:lang w:val="bg-BG"/>
        </w:rPr>
      </w:pPr>
      <w:r w:rsidRPr="004C25BC">
        <w:rPr>
          <w:sz w:val="24"/>
          <w:szCs w:val="24"/>
          <w:lang w:val="bg-BG"/>
        </w:rPr>
        <w:t>Условията и сроковете за задържане или освобождаване на гаранцията за изпълнение се уреждат в договора за обществена поръчка.</w:t>
      </w:r>
    </w:p>
    <w:p w:rsidR="001916AF" w:rsidRPr="004C25BC" w:rsidRDefault="001916AF" w:rsidP="00F073F4">
      <w:pPr>
        <w:spacing w:after="240" w:line="272" w:lineRule="exact"/>
        <w:ind w:firstLine="600"/>
        <w:jc w:val="both"/>
        <w:rPr>
          <w:sz w:val="24"/>
          <w:szCs w:val="24"/>
          <w:lang w:val="bg-BG"/>
        </w:rPr>
      </w:pPr>
      <w:r w:rsidRPr="004C25BC">
        <w:rPr>
          <w:sz w:val="24"/>
          <w:szCs w:val="24"/>
          <w:lang w:val="bg-BG"/>
        </w:rPr>
        <w:t>Възложителят освобождава гаранцията за изпълнение, без да дължи лихви за периода, през който средствата законно са престояли при него.</w:t>
      </w:r>
    </w:p>
    <w:p w:rsidR="001916AF" w:rsidRPr="004C25BC" w:rsidRDefault="001916AF" w:rsidP="00F86D22">
      <w:pPr>
        <w:widowControl w:val="0"/>
        <w:numPr>
          <w:ilvl w:val="0"/>
          <w:numId w:val="31"/>
        </w:numPr>
        <w:tabs>
          <w:tab w:val="left" w:pos="853"/>
        </w:tabs>
        <w:spacing w:line="272" w:lineRule="exact"/>
        <w:ind w:firstLine="600"/>
        <w:jc w:val="both"/>
        <w:rPr>
          <w:sz w:val="24"/>
          <w:szCs w:val="24"/>
          <w:lang w:val="bg-BG"/>
        </w:rPr>
      </w:pPr>
      <w:r w:rsidRPr="004C25BC">
        <w:rPr>
          <w:rStyle w:val="28"/>
        </w:rPr>
        <w:t xml:space="preserve">Гаранция, която обезпечава авансово предоставените средства </w:t>
      </w:r>
      <w:r w:rsidRPr="004C25BC">
        <w:rPr>
          <w:sz w:val="24"/>
          <w:szCs w:val="24"/>
          <w:lang w:val="bg-BG"/>
        </w:rPr>
        <w:t xml:space="preserve">(в случай, че изпълнителят поиска такива) </w:t>
      </w:r>
      <w:r w:rsidRPr="004C25BC">
        <w:rPr>
          <w:rStyle w:val="28"/>
        </w:rPr>
        <w:t xml:space="preserve">- </w:t>
      </w:r>
      <w:r w:rsidRPr="004C25BC">
        <w:rPr>
          <w:sz w:val="24"/>
          <w:szCs w:val="24"/>
          <w:lang w:val="bg-BG"/>
        </w:rPr>
        <w:t xml:space="preserve">избраният за изпълнител участник след сключване на договора за изпълнение представя </w:t>
      </w:r>
      <w:r w:rsidRPr="004C25BC">
        <w:rPr>
          <w:rStyle w:val="28"/>
        </w:rPr>
        <w:t xml:space="preserve">гаранция за обезпечение на авансово предоставените средства </w:t>
      </w:r>
      <w:r w:rsidRPr="004C25BC">
        <w:rPr>
          <w:sz w:val="24"/>
          <w:szCs w:val="24"/>
          <w:lang w:val="bg-BG"/>
        </w:rPr>
        <w:t>в</w:t>
      </w:r>
      <w:r w:rsidR="00F073F4" w:rsidRPr="004C25BC">
        <w:rPr>
          <w:sz w:val="24"/>
          <w:szCs w:val="24"/>
          <w:lang w:val="bg-BG"/>
        </w:rPr>
        <w:t xml:space="preserve"> </w:t>
      </w:r>
      <w:r w:rsidRPr="004C25BC">
        <w:rPr>
          <w:sz w:val="24"/>
          <w:szCs w:val="24"/>
          <w:lang w:val="bg-BG"/>
        </w:rPr>
        <w:t xml:space="preserve">размер на пълната стойност на предоставения от възложителя аванс, а именно до </w:t>
      </w:r>
      <w:r w:rsidR="00F073F4" w:rsidRPr="004C25BC">
        <w:rPr>
          <w:rStyle w:val="28"/>
        </w:rPr>
        <w:t>5</w:t>
      </w:r>
      <w:r w:rsidRPr="004C25BC">
        <w:rPr>
          <w:rStyle w:val="28"/>
        </w:rPr>
        <w:t>0 % (</w:t>
      </w:r>
      <w:r w:rsidR="00F073F4" w:rsidRPr="004C25BC">
        <w:rPr>
          <w:rStyle w:val="28"/>
        </w:rPr>
        <w:t>петдесет</w:t>
      </w:r>
      <w:r w:rsidRPr="004C25BC">
        <w:rPr>
          <w:rStyle w:val="28"/>
        </w:rPr>
        <w:t xml:space="preserve"> на сто) </w:t>
      </w:r>
      <w:r w:rsidRPr="004C25BC">
        <w:rPr>
          <w:sz w:val="24"/>
          <w:szCs w:val="24"/>
          <w:lang w:val="bg-BG"/>
        </w:rPr>
        <w:t>от стойността на договора с вкл. ДДС.</w:t>
      </w:r>
    </w:p>
    <w:p w:rsidR="001916AF" w:rsidRPr="004C25BC" w:rsidRDefault="001916AF" w:rsidP="00F073F4">
      <w:pPr>
        <w:spacing w:line="272" w:lineRule="exact"/>
        <w:ind w:firstLine="600"/>
        <w:jc w:val="both"/>
        <w:rPr>
          <w:sz w:val="24"/>
          <w:szCs w:val="24"/>
          <w:lang w:val="bg-BG"/>
        </w:rPr>
      </w:pPr>
      <w:r w:rsidRPr="004C25BC">
        <w:rPr>
          <w:sz w:val="24"/>
          <w:szCs w:val="24"/>
          <w:lang w:val="bg-BG"/>
        </w:rPr>
        <w:lastRenderedPageBreak/>
        <w:t>Гаранцията се предоставят в една от следните форми, като участникът, определен за изпълнител, избира сам формата на гаранцията за обезпечение на авансово предоставените средства:</w:t>
      </w:r>
    </w:p>
    <w:p w:rsidR="001916AF" w:rsidRPr="004C25BC" w:rsidRDefault="001916AF" w:rsidP="001916AF">
      <w:pPr>
        <w:tabs>
          <w:tab w:val="left" w:pos="889"/>
        </w:tabs>
        <w:spacing w:line="272" w:lineRule="exact"/>
        <w:ind w:firstLine="600"/>
        <w:jc w:val="both"/>
        <w:rPr>
          <w:sz w:val="24"/>
          <w:szCs w:val="24"/>
          <w:lang w:val="bg-BG"/>
        </w:rPr>
      </w:pPr>
      <w:r w:rsidRPr="004C25BC">
        <w:rPr>
          <w:rStyle w:val="28"/>
        </w:rPr>
        <w:t>а)</w:t>
      </w:r>
      <w:r w:rsidRPr="004C25BC">
        <w:rPr>
          <w:sz w:val="24"/>
          <w:szCs w:val="24"/>
          <w:lang w:val="bg-BG"/>
        </w:rPr>
        <w:tab/>
        <w:t xml:space="preserve">заверено копие на платежно нареждане за </w:t>
      </w:r>
      <w:r w:rsidRPr="004C25BC">
        <w:rPr>
          <w:rStyle w:val="28"/>
        </w:rPr>
        <w:t xml:space="preserve">парична сума, </w:t>
      </w:r>
      <w:r w:rsidRPr="004C25BC">
        <w:rPr>
          <w:sz w:val="24"/>
          <w:szCs w:val="24"/>
          <w:lang w:val="bg-BG"/>
        </w:rPr>
        <w:t>преведена по сметката на Община Елин Пелин в „</w:t>
      </w:r>
      <w:r w:rsidR="00F073F4" w:rsidRPr="004C25BC">
        <w:rPr>
          <w:sz w:val="24"/>
          <w:szCs w:val="24"/>
          <w:lang w:val="bg-BG"/>
        </w:rPr>
        <w:t>………………..“ …</w:t>
      </w:r>
      <w:r w:rsidRPr="004C25BC">
        <w:rPr>
          <w:sz w:val="24"/>
          <w:szCs w:val="24"/>
          <w:lang w:val="bg-BG"/>
        </w:rPr>
        <w:t xml:space="preserve">, офис </w:t>
      </w:r>
      <w:r w:rsidR="00F073F4" w:rsidRPr="004C25BC">
        <w:rPr>
          <w:sz w:val="24"/>
          <w:szCs w:val="24"/>
          <w:lang w:val="bg-BG"/>
        </w:rPr>
        <w:t>…………..</w:t>
      </w:r>
      <w:r w:rsidRPr="004C25BC">
        <w:rPr>
          <w:sz w:val="24"/>
          <w:szCs w:val="24"/>
          <w:lang w:val="bg-BG"/>
        </w:rPr>
        <w:t xml:space="preserve">, </w:t>
      </w:r>
      <w:r w:rsidRPr="004C25BC">
        <w:rPr>
          <w:sz w:val="24"/>
          <w:szCs w:val="24"/>
          <w:lang w:val="bg-BG" w:eastAsia="en-US" w:bidi="en-US"/>
        </w:rPr>
        <w:t xml:space="preserve">IBAN: </w:t>
      </w:r>
      <w:r w:rsidR="00F073F4" w:rsidRPr="004C25BC">
        <w:rPr>
          <w:sz w:val="24"/>
          <w:szCs w:val="24"/>
          <w:lang w:val="bg-BG" w:eastAsia="en-US" w:bidi="en-US"/>
        </w:rPr>
        <w:t>…………………</w:t>
      </w:r>
      <w:r w:rsidRPr="004C25BC">
        <w:rPr>
          <w:sz w:val="24"/>
          <w:szCs w:val="24"/>
          <w:lang w:val="bg-BG"/>
        </w:rPr>
        <w:t xml:space="preserve">, </w:t>
      </w:r>
      <w:r w:rsidRPr="004C25BC">
        <w:rPr>
          <w:sz w:val="24"/>
          <w:szCs w:val="24"/>
          <w:lang w:val="bg-BG" w:eastAsia="en-US" w:bidi="en-US"/>
        </w:rPr>
        <w:t xml:space="preserve">BIC: </w:t>
      </w:r>
      <w:r w:rsidR="00F073F4" w:rsidRPr="004C25BC">
        <w:rPr>
          <w:sz w:val="24"/>
          <w:szCs w:val="24"/>
          <w:lang w:val="bg-BG" w:eastAsia="en-US" w:bidi="en-US"/>
        </w:rPr>
        <w:t>…………..</w:t>
      </w:r>
      <w:r w:rsidRPr="004C25BC">
        <w:rPr>
          <w:sz w:val="24"/>
          <w:szCs w:val="24"/>
          <w:lang w:val="bg-BG" w:eastAsia="en-US" w:bidi="en-US"/>
        </w:rPr>
        <w:t>;</w:t>
      </w:r>
    </w:p>
    <w:p w:rsidR="001916AF" w:rsidRPr="004C25BC" w:rsidRDefault="001916AF" w:rsidP="00F073F4">
      <w:pPr>
        <w:tabs>
          <w:tab w:val="left" w:pos="899"/>
        </w:tabs>
        <w:ind w:firstLine="600"/>
        <w:jc w:val="both"/>
        <w:rPr>
          <w:sz w:val="24"/>
          <w:szCs w:val="24"/>
          <w:lang w:val="bg-BG"/>
        </w:rPr>
      </w:pPr>
      <w:r w:rsidRPr="004C25BC">
        <w:rPr>
          <w:rStyle w:val="28"/>
        </w:rPr>
        <w:t>б)</w:t>
      </w:r>
      <w:r w:rsidRPr="004C25BC">
        <w:rPr>
          <w:rStyle w:val="28"/>
        </w:rPr>
        <w:tab/>
        <w:t xml:space="preserve">банкова гаранция </w:t>
      </w:r>
      <w:r w:rsidRPr="004C25BC">
        <w:rPr>
          <w:sz w:val="24"/>
          <w:szCs w:val="24"/>
          <w:lang w:val="bg-BG"/>
        </w:rPr>
        <w:t xml:space="preserve">в оригинал. В случай, че се представя банкова гаранция, същата трябва да е безусловна и неотменима, с възможност да се усвои изцяло или на части в зависимост от претендираното обезщетение. Същата следва да съдържа задължение на банката-гарант да извърши безусловно плащане при първо писмено искане, подписано от възложителя. Банковата гаранция да е със срок на </w:t>
      </w:r>
      <w:r w:rsidRPr="004C25BC">
        <w:rPr>
          <w:rStyle w:val="28"/>
        </w:rPr>
        <w:t xml:space="preserve">валидност срокът за изпълнение на строително-монтажните работи. </w:t>
      </w:r>
      <w:r w:rsidRPr="004C25BC">
        <w:rPr>
          <w:sz w:val="24"/>
          <w:szCs w:val="24"/>
          <w:lang w:val="bg-BG"/>
        </w:rPr>
        <w:t>При представяне банковата гаранция изрично се посочва наименованието на процедурата и номер на договора, за която се представя гаранцията за обезпечение авансово плащане. Банковите разходи по откриването на гаранцията са за сметка на участника;</w:t>
      </w:r>
    </w:p>
    <w:p w:rsidR="001916AF" w:rsidRPr="004C25BC" w:rsidRDefault="001916AF" w:rsidP="00F073F4">
      <w:pPr>
        <w:tabs>
          <w:tab w:val="left" w:pos="1017"/>
        </w:tabs>
        <w:ind w:firstLine="620"/>
        <w:jc w:val="both"/>
        <w:rPr>
          <w:sz w:val="24"/>
          <w:szCs w:val="24"/>
          <w:lang w:val="bg-BG"/>
        </w:rPr>
      </w:pPr>
      <w:r w:rsidRPr="004C25BC">
        <w:rPr>
          <w:rStyle w:val="28"/>
        </w:rPr>
        <w:t>в)</w:t>
      </w:r>
      <w:r w:rsidRPr="004C25BC">
        <w:rPr>
          <w:rStyle w:val="28"/>
        </w:rPr>
        <w:tab/>
      </w:r>
      <w:r w:rsidRPr="004C25BC">
        <w:rPr>
          <w:sz w:val="24"/>
          <w:szCs w:val="24"/>
          <w:lang w:val="bg-BG"/>
        </w:rPr>
        <w:t xml:space="preserve">заверено копие на застрахователна полица за </w:t>
      </w:r>
      <w:r w:rsidRPr="004C25BC">
        <w:rPr>
          <w:rStyle w:val="28"/>
        </w:rPr>
        <w:t xml:space="preserve">застраховка, </w:t>
      </w:r>
      <w:r w:rsidRPr="004C25BC">
        <w:rPr>
          <w:sz w:val="24"/>
          <w:szCs w:val="24"/>
          <w:lang w:val="bg-BG"/>
        </w:rPr>
        <w:t xml:space="preserve">която обезпечава изпълнението чрез покритие на отговорността на изпълнителя. Застраховката следва да е със срок на валидност </w:t>
      </w:r>
      <w:r w:rsidRPr="004C25BC">
        <w:rPr>
          <w:rStyle w:val="28"/>
        </w:rPr>
        <w:t xml:space="preserve">срокът за изпълнение на строително-монтажните работи. </w:t>
      </w:r>
      <w:r w:rsidRPr="004C25BC">
        <w:rPr>
          <w:sz w:val="24"/>
          <w:szCs w:val="24"/>
          <w:lang w:val="bg-BG"/>
        </w:rPr>
        <w:t>Застраховката не може да бъде използвана за обезпечение на отговорността на изпълнителя по друг договор. Текстът на застраховката се съгласува с възложителя.</w:t>
      </w:r>
    </w:p>
    <w:p w:rsidR="001916AF" w:rsidRPr="00A403AE" w:rsidRDefault="001916AF" w:rsidP="001916AF">
      <w:pPr>
        <w:spacing w:line="272" w:lineRule="exact"/>
        <w:ind w:firstLine="620"/>
        <w:jc w:val="both"/>
        <w:rPr>
          <w:sz w:val="24"/>
          <w:szCs w:val="24"/>
          <w:lang w:val="bg-BG"/>
        </w:rPr>
      </w:pPr>
      <w:r w:rsidRPr="004C25BC">
        <w:rPr>
          <w:sz w:val="24"/>
          <w:szCs w:val="24"/>
          <w:lang w:val="bg-BG"/>
        </w:rPr>
        <w:t>Гаранция, която обезпечава авансово предоставените средства, се освобождава до три дни след връщане или усвояване на аванса съгласно чл. 111, ал. 3 от ЗОП. Възложителят не дължи</w:t>
      </w:r>
      <w:r w:rsidRPr="00A403AE">
        <w:rPr>
          <w:sz w:val="24"/>
          <w:szCs w:val="24"/>
          <w:lang w:val="bg-BG"/>
        </w:rPr>
        <w:t xml:space="preserve"> лихви за периода, през който средствата законно са престояли при него.</w:t>
      </w:r>
    </w:p>
    <w:p w:rsidR="001916AF" w:rsidRPr="00A403AE" w:rsidRDefault="001916AF" w:rsidP="00F073F4">
      <w:pPr>
        <w:spacing w:line="272" w:lineRule="exact"/>
        <w:ind w:firstLine="620"/>
        <w:jc w:val="both"/>
        <w:rPr>
          <w:sz w:val="24"/>
          <w:szCs w:val="24"/>
          <w:lang w:val="bg-BG"/>
        </w:rPr>
      </w:pPr>
      <w:r w:rsidRPr="00A403AE">
        <w:rPr>
          <w:sz w:val="24"/>
          <w:szCs w:val="24"/>
          <w:lang w:val="bg-BG"/>
        </w:rPr>
        <w:t>Възложителят има право да задържи гаранцията за авансово плащане, ако изпълнителят не е изпълнил изцяло или частично своите задължения по договора, поради което възложителят има право да изиска връщане на авансовото плащане.</w:t>
      </w:r>
    </w:p>
    <w:p w:rsidR="00F073F4" w:rsidRPr="00A403AE" w:rsidRDefault="00F073F4" w:rsidP="00F073F4">
      <w:pPr>
        <w:spacing w:line="272" w:lineRule="exact"/>
        <w:ind w:firstLine="620"/>
        <w:jc w:val="both"/>
        <w:rPr>
          <w:sz w:val="24"/>
          <w:szCs w:val="24"/>
          <w:lang w:val="bg-BG"/>
        </w:rPr>
      </w:pPr>
    </w:p>
    <w:p w:rsidR="003E43DB" w:rsidRPr="00A403AE" w:rsidRDefault="003E43DB" w:rsidP="003E43DB">
      <w:pPr>
        <w:tabs>
          <w:tab w:val="left" w:pos="1069"/>
        </w:tabs>
        <w:spacing w:line="272" w:lineRule="exact"/>
        <w:ind w:firstLine="620"/>
        <w:jc w:val="center"/>
        <w:rPr>
          <w:b/>
          <w:sz w:val="24"/>
          <w:szCs w:val="24"/>
          <w:lang w:val="bg-BG"/>
        </w:rPr>
      </w:pPr>
      <w:r w:rsidRPr="00A403AE">
        <w:rPr>
          <w:b/>
          <w:sz w:val="24"/>
          <w:szCs w:val="24"/>
          <w:lang w:val="bg-BG"/>
        </w:rPr>
        <w:t>IХ.</w:t>
      </w:r>
      <w:r w:rsidRPr="00A403AE">
        <w:rPr>
          <w:b/>
          <w:sz w:val="24"/>
          <w:szCs w:val="24"/>
          <w:lang w:val="bg-BG"/>
        </w:rPr>
        <w:tab/>
        <w:t>ДРУГИ УКАЗАНИЯ</w:t>
      </w:r>
    </w:p>
    <w:p w:rsidR="00B4485F" w:rsidRPr="003C5122" w:rsidRDefault="00B4485F" w:rsidP="00B4485F">
      <w:pPr>
        <w:pStyle w:val="Default"/>
        <w:ind w:firstLine="620"/>
        <w:jc w:val="both"/>
        <w:rPr>
          <w:color w:val="auto"/>
          <w:lang w:val="bg-BG"/>
        </w:rPr>
      </w:pPr>
      <w:r w:rsidRPr="003C5122">
        <w:rPr>
          <w:bCs/>
          <w:color w:val="auto"/>
          <w:lang w:val="bg-BG"/>
        </w:rPr>
        <w:t>1.</w:t>
      </w:r>
      <w:r w:rsidRPr="003C5122">
        <w:rPr>
          <w:b/>
          <w:bCs/>
          <w:color w:val="auto"/>
          <w:lang w:val="bg-BG"/>
        </w:rPr>
        <w:t xml:space="preserve"> </w:t>
      </w:r>
      <w:r w:rsidRPr="003C5122">
        <w:rPr>
          <w:color w:val="auto"/>
          <w:lang w:val="bg-BG"/>
        </w:rPr>
        <w:t xml:space="preserve">Комуникацията и действията на Възложителя и на участниците, свързани с настоящата процедура, са в писмен вид и на български език. Обменът на информация между Възложителя и заинтересованите лица/участници може да се извършва с електронни средства за комуникация. Когато не се използват електронни средства за комуникация, обменът на информация се осъществява чрез пощенска или друга подходяща куриерска услуга или комбинация от тях и електронни средства. </w:t>
      </w:r>
    </w:p>
    <w:p w:rsidR="00B4485F" w:rsidRPr="003C5122" w:rsidRDefault="00B4485F" w:rsidP="00B4485F">
      <w:pPr>
        <w:pStyle w:val="Default"/>
        <w:jc w:val="both"/>
        <w:rPr>
          <w:color w:val="auto"/>
          <w:lang w:val="bg-BG"/>
        </w:rPr>
      </w:pPr>
      <w:r w:rsidRPr="003C5122">
        <w:rPr>
          <w:color w:val="auto"/>
          <w:lang w:val="bg-BG"/>
        </w:rPr>
        <w:t xml:space="preserve">Избраният начин на комуникация трябва да позволява удостоверяване на датата на получаване на информацията. </w:t>
      </w:r>
    </w:p>
    <w:p w:rsidR="00B4485F" w:rsidRPr="003C5122" w:rsidRDefault="00B4485F" w:rsidP="00B4485F">
      <w:pPr>
        <w:pStyle w:val="Default"/>
        <w:ind w:firstLine="708"/>
        <w:jc w:val="both"/>
        <w:rPr>
          <w:color w:val="auto"/>
          <w:lang w:val="bg-BG"/>
        </w:rPr>
      </w:pPr>
      <w:r w:rsidRPr="003C5122">
        <w:rPr>
          <w:bCs/>
          <w:color w:val="auto"/>
          <w:lang w:val="bg-BG"/>
        </w:rPr>
        <w:t>2.</w:t>
      </w:r>
      <w:r w:rsidRPr="003C5122">
        <w:rPr>
          <w:b/>
          <w:bCs/>
          <w:color w:val="auto"/>
          <w:lang w:val="bg-BG"/>
        </w:rPr>
        <w:t xml:space="preserve"> </w:t>
      </w:r>
      <w:r w:rsidRPr="003C5122">
        <w:rPr>
          <w:color w:val="auto"/>
          <w:lang w:val="bg-BG"/>
        </w:rPr>
        <w:t xml:space="preserve">За получено писмо или уведомление по време на възлагателната процедура за обществена поръчка ще се счита това, което е достигнало до адресата, на посочения от него адрес. Когато адресатът е сменил своя адрес и не е информирал своевременно за това ответната страна, или адресатът не желае да приеме уведомлението, за получено ще се счита уведомлението, което е достигнало до адреса, известен на изпращача. </w:t>
      </w:r>
    </w:p>
    <w:p w:rsidR="00B4485F" w:rsidRPr="003C5122" w:rsidRDefault="00B4485F" w:rsidP="00B4485F">
      <w:pPr>
        <w:pStyle w:val="Default"/>
        <w:ind w:firstLine="708"/>
        <w:jc w:val="both"/>
        <w:rPr>
          <w:color w:val="auto"/>
          <w:lang w:val="bg-BG"/>
        </w:rPr>
      </w:pPr>
      <w:r w:rsidRPr="003C5122">
        <w:rPr>
          <w:bCs/>
          <w:color w:val="auto"/>
          <w:lang w:val="bg-BG"/>
        </w:rPr>
        <w:t>3.</w:t>
      </w:r>
      <w:r w:rsidRPr="003C5122">
        <w:rPr>
          <w:b/>
          <w:bCs/>
          <w:color w:val="auto"/>
          <w:lang w:val="bg-BG"/>
        </w:rPr>
        <w:t xml:space="preserve"> </w:t>
      </w:r>
      <w:r w:rsidRPr="003C5122">
        <w:rPr>
          <w:color w:val="auto"/>
          <w:lang w:val="bg-BG"/>
        </w:rPr>
        <w:t xml:space="preserve">Обменът и съхраняването на информация в хода на провеждане на процедурата за възлагане на обществена поръчка се извършват по начин, който гарантира целостта, достоверността и поверителността на офертите. </w:t>
      </w:r>
    </w:p>
    <w:p w:rsidR="00B4485F" w:rsidRPr="003C5122" w:rsidRDefault="00B4485F" w:rsidP="00B4485F">
      <w:pPr>
        <w:pStyle w:val="Default"/>
        <w:ind w:firstLine="708"/>
        <w:jc w:val="both"/>
        <w:rPr>
          <w:b/>
          <w:bCs/>
          <w:color w:val="auto"/>
          <w:lang w:val="bg-BG"/>
        </w:rPr>
      </w:pPr>
      <w:r w:rsidRPr="003C5122">
        <w:rPr>
          <w:bCs/>
          <w:color w:val="auto"/>
          <w:lang w:val="bg-BG"/>
        </w:rPr>
        <w:t>4.</w:t>
      </w:r>
      <w:r w:rsidRPr="003C5122">
        <w:rPr>
          <w:b/>
          <w:bCs/>
          <w:color w:val="auto"/>
          <w:lang w:val="bg-BG"/>
        </w:rPr>
        <w:t xml:space="preserve"> </w:t>
      </w:r>
      <w:r w:rsidRPr="003C5122">
        <w:rPr>
          <w:color w:val="auto"/>
          <w:lang w:val="bg-BG"/>
        </w:rPr>
        <w:t xml:space="preserve">За въпроси, които не са разгледани в настоящата документация, в това число и тези, свързани с провеждането на процедурата и подготовката на офертите от </w:t>
      </w:r>
      <w:r w:rsidRPr="003C5122">
        <w:rPr>
          <w:color w:val="auto"/>
          <w:lang w:val="bg-BG"/>
        </w:rPr>
        <w:lastRenderedPageBreak/>
        <w:t>участниците, се прилагат разпоредбите на ЗОП, ППЗОП и други относими норми на действащото законодателство на Република България</w:t>
      </w:r>
      <w:r w:rsidRPr="003C5122">
        <w:rPr>
          <w:b/>
          <w:bCs/>
          <w:color w:val="auto"/>
          <w:lang w:val="bg-BG"/>
        </w:rPr>
        <w:t xml:space="preserve">. </w:t>
      </w:r>
    </w:p>
    <w:p w:rsidR="00B4485F" w:rsidRPr="003C5122" w:rsidRDefault="00B4485F" w:rsidP="00B4485F">
      <w:pPr>
        <w:pStyle w:val="Default"/>
        <w:ind w:firstLine="708"/>
        <w:jc w:val="both"/>
        <w:rPr>
          <w:b/>
          <w:bCs/>
          <w:color w:val="auto"/>
          <w:lang w:val="bg-BG"/>
        </w:rPr>
      </w:pPr>
      <w:r w:rsidRPr="003C5122">
        <w:rPr>
          <w:bCs/>
          <w:color w:val="auto"/>
          <w:lang w:val="bg-BG"/>
        </w:rPr>
        <w:t>5.</w:t>
      </w:r>
      <w:r w:rsidRPr="003C5122">
        <w:rPr>
          <w:b/>
          <w:bCs/>
          <w:color w:val="auto"/>
          <w:lang w:val="bg-BG"/>
        </w:rPr>
        <w:t xml:space="preserve"> </w:t>
      </w:r>
      <w:r w:rsidRPr="003C5122">
        <w:rPr>
          <w:color w:val="auto"/>
          <w:lang w:val="bg-BG"/>
        </w:rPr>
        <w:t>За въпроси, свързани със сключването, изменението и прекратяването на договора се прилагат разпоредбите на ЗОП, ППЗОП, документацията за обществена поръчка, в това число и проекта на договор за обществена поръчка (специфични и общи условия) и действащото законодателство на Република България</w:t>
      </w:r>
      <w:r w:rsidRPr="003C5122">
        <w:rPr>
          <w:bCs/>
          <w:color w:val="auto"/>
          <w:lang w:val="bg-BG"/>
        </w:rPr>
        <w:t>.</w:t>
      </w:r>
      <w:r w:rsidRPr="003C5122">
        <w:rPr>
          <w:b/>
          <w:bCs/>
          <w:color w:val="auto"/>
          <w:lang w:val="bg-BG"/>
        </w:rPr>
        <w:t xml:space="preserve"> </w:t>
      </w:r>
    </w:p>
    <w:p w:rsidR="00B4485F" w:rsidRPr="003C5122" w:rsidRDefault="00B4485F" w:rsidP="00B4485F">
      <w:pPr>
        <w:pStyle w:val="Default"/>
        <w:ind w:firstLine="708"/>
        <w:jc w:val="both"/>
        <w:rPr>
          <w:color w:val="auto"/>
          <w:lang w:val="bg-BG"/>
        </w:rPr>
      </w:pPr>
      <w:r w:rsidRPr="003C5122">
        <w:rPr>
          <w:bCs/>
          <w:lang w:val="bg-BG" w:eastAsia="ar-SA"/>
        </w:rPr>
        <w:t>6.</w:t>
      </w:r>
      <w:r w:rsidRPr="003C5122">
        <w:rPr>
          <w:b/>
          <w:bCs/>
          <w:lang w:val="bg-BG" w:eastAsia="ar-SA"/>
        </w:rPr>
        <w:t xml:space="preserve"> </w:t>
      </w:r>
      <w:r w:rsidRPr="003C5122">
        <w:rPr>
          <w:bCs/>
          <w:color w:val="auto"/>
          <w:lang w:val="bg-BG"/>
        </w:rPr>
        <w:t xml:space="preserve">Възложителят предоставя неограничен, пълен, безплатен и пряк достъп чрез електронни средства до документацията за обществена поръчка съгласно чл. 32, ал. 1 от ЗОП. </w:t>
      </w:r>
    </w:p>
    <w:p w:rsidR="00B4485F" w:rsidRPr="00B4485F" w:rsidRDefault="00B4485F" w:rsidP="00B4485F">
      <w:pPr>
        <w:suppressAutoHyphens/>
        <w:ind w:firstLine="708"/>
        <w:jc w:val="both"/>
        <w:rPr>
          <w:b/>
          <w:bCs/>
          <w:color w:val="000000"/>
          <w:sz w:val="24"/>
          <w:szCs w:val="24"/>
          <w:lang w:val="bg-BG" w:eastAsia="ar-SA"/>
        </w:rPr>
      </w:pPr>
      <w:r w:rsidRPr="00B4485F">
        <w:rPr>
          <w:bCs/>
          <w:color w:val="000000"/>
          <w:sz w:val="24"/>
          <w:szCs w:val="24"/>
          <w:lang w:val="bg-BG" w:eastAsia="ar-SA"/>
        </w:rPr>
        <w:t>7. В случай на идентифициране на несъответствия между Документация, Обявление и Решение за откриване на обществена поръчка и приложени образци, да се прилага с приоритет както следва: Обявление, Решение, Документация (Указания за подготовка на офертите, Техническа спецификация, Проект на договор, Образци на документи).</w:t>
      </w:r>
    </w:p>
    <w:p w:rsidR="00B4485F" w:rsidRPr="003C5122" w:rsidRDefault="00B4485F" w:rsidP="00B4485F">
      <w:pPr>
        <w:pStyle w:val="Default"/>
        <w:ind w:firstLine="708"/>
        <w:jc w:val="both"/>
        <w:rPr>
          <w:color w:val="auto"/>
          <w:lang w:val="bg-BG"/>
        </w:rPr>
      </w:pPr>
      <w:r w:rsidRPr="003C5122">
        <w:rPr>
          <w:color w:val="auto"/>
          <w:lang w:val="bg-BG"/>
        </w:rPr>
        <w:t>8. Участниците могат да получат необходимата информация за задълженията, свързани с данъци и осигуровки, опазване на околната среда, закрила на заетостта и условията на труд, които са в сила в Република България и относими към предмета на поръчката, както следва:</w:t>
      </w:r>
    </w:p>
    <w:p w:rsidR="00B4485F" w:rsidRPr="003C5122" w:rsidRDefault="00B4485F" w:rsidP="00B4485F">
      <w:pPr>
        <w:pStyle w:val="Default"/>
        <w:jc w:val="both"/>
        <w:rPr>
          <w:color w:val="auto"/>
          <w:lang w:val="bg-BG"/>
        </w:rPr>
      </w:pPr>
    </w:p>
    <w:p w:rsidR="00B4485F" w:rsidRPr="003C5122" w:rsidRDefault="00B4485F" w:rsidP="00B4485F">
      <w:pPr>
        <w:pStyle w:val="Default"/>
        <w:numPr>
          <w:ilvl w:val="0"/>
          <w:numId w:val="40"/>
        </w:numPr>
        <w:jc w:val="both"/>
        <w:rPr>
          <w:color w:val="auto"/>
          <w:lang w:val="bg-BG"/>
        </w:rPr>
      </w:pPr>
      <w:r w:rsidRPr="003C5122">
        <w:rPr>
          <w:b/>
          <w:bCs/>
          <w:color w:val="auto"/>
          <w:lang w:val="bg-BG"/>
        </w:rPr>
        <w:t xml:space="preserve">Относно задълженията, свързани с данъци и осигуровки: </w:t>
      </w:r>
    </w:p>
    <w:p w:rsidR="00B4485F" w:rsidRPr="003C5122" w:rsidRDefault="00B4485F" w:rsidP="00B4485F">
      <w:pPr>
        <w:pStyle w:val="Default"/>
        <w:jc w:val="both"/>
        <w:rPr>
          <w:color w:val="auto"/>
          <w:lang w:val="bg-BG"/>
        </w:rPr>
      </w:pPr>
      <w:r w:rsidRPr="003C5122">
        <w:rPr>
          <w:color w:val="auto"/>
          <w:lang w:val="bg-BG"/>
        </w:rPr>
        <w:t xml:space="preserve">Национална агенция по приходите: </w:t>
      </w:r>
    </w:p>
    <w:p w:rsidR="00B4485F" w:rsidRPr="003C5122" w:rsidRDefault="00B4485F" w:rsidP="00B4485F">
      <w:pPr>
        <w:pStyle w:val="Default"/>
        <w:jc w:val="both"/>
        <w:rPr>
          <w:color w:val="auto"/>
          <w:lang w:val="bg-BG"/>
        </w:rPr>
      </w:pPr>
      <w:r w:rsidRPr="003C5122">
        <w:rPr>
          <w:color w:val="auto"/>
          <w:lang w:val="bg-BG"/>
        </w:rPr>
        <w:t xml:space="preserve">Информационен телефон на НАП - 0700 18 700; </w:t>
      </w:r>
    </w:p>
    <w:p w:rsidR="00B4485F" w:rsidRPr="003C5122" w:rsidRDefault="00B4485F" w:rsidP="00B4485F">
      <w:pPr>
        <w:pStyle w:val="Default"/>
        <w:jc w:val="both"/>
        <w:rPr>
          <w:color w:val="auto"/>
          <w:lang w:val="bg-BG"/>
        </w:rPr>
      </w:pPr>
      <w:r w:rsidRPr="003C5122">
        <w:rPr>
          <w:color w:val="auto"/>
          <w:lang w:val="bg-BG"/>
        </w:rPr>
        <w:t xml:space="preserve">интернет адрес: </w:t>
      </w:r>
      <w:hyperlink r:id="rId12" w:history="1">
        <w:r w:rsidRPr="003C5122">
          <w:rPr>
            <w:rStyle w:val="a8"/>
            <w:lang w:val="bg-BG"/>
          </w:rPr>
          <w:t>www.nap.bg</w:t>
        </w:r>
      </w:hyperlink>
      <w:r w:rsidRPr="003C5122">
        <w:rPr>
          <w:color w:val="auto"/>
          <w:lang w:val="bg-BG"/>
        </w:rPr>
        <w:t xml:space="preserve"> </w:t>
      </w:r>
    </w:p>
    <w:p w:rsidR="00B4485F" w:rsidRPr="003C5122" w:rsidRDefault="00B4485F" w:rsidP="00B4485F">
      <w:pPr>
        <w:pStyle w:val="Default"/>
        <w:jc w:val="both"/>
        <w:rPr>
          <w:color w:val="auto"/>
          <w:lang w:val="bg-BG"/>
        </w:rPr>
      </w:pPr>
    </w:p>
    <w:p w:rsidR="00B4485F" w:rsidRPr="003C5122" w:rsidRDefault="00B4485F" w:rsidP="00B4485F">
      <w:pPr>
        <w:pStyle w:val="Default"/>
        <w:numPr>
          <w:ilvl w:val="0"/>
          <w:numId w:val="40"/>
        </w:numPr>
        <w:jc w:val="both"/>
        <w:rPr>
          <w:color w:val="auto"/>
          <w:lang w:val="bg-BG"/>
        </w:rPr>
      </w:pPr>
      <w:r w:rsidRPr="003C5122">
        <w:rPr>
          <w:b/>
          <w:bCs/>
          <w:color w:val="auto"/>
          <w:lang w:val="bg-BG"/>
        </w:rPr>
        <w:t xml:space="preserve">Относно задълженията, опазване на околната среда: </w:t>
      </w:r>
    </w:p>
    <w:p w:rsidR="00B4485F" w:rsidRPr="003C5122" w:rsidRDefault="00B4485F" w:rsidP="00B4485F">
      <w:pPr>
        <w:pStyle w:val="Default"/>
        <w:jc w:val="both"/>
        <w:rPr>
          <w:color w:val="auto"/>
          <w:lang w:val="bg-BG"/>
        </w:rPr>
      </w:pPr>
      <w:r w:rsidRPr="003C5122">
        <w:rPr>
          <w:color w:val="auto"/>
          <w:lang w:val="bg-BG"/>
        </w:rPr>
        <w:t xml:space="preserve">Министерство на околната среда и водите </w:t>
      </w:r>
    </w:p>
    <w:p w:rsidR="00B4485F" w:rsidRPr="003C5122" w:rsidRDefault="00B4485F" w:rsidP="00B4485F">
      <w:pPr>
        <w:pStyle w:val="Default"/>
        <w:jc w:val="both"/>
        <w:rPr>
          <w:color w:val="auto"/>
          <w:lang w:val="bg-BG"/>
        </w:rPr>
      </w:pPr>
      <w:r w:rsidRPr="003C5122">
        <w:rPr>
          <w:color w:val="auto"/>
          <w:lang w:val="bg-BG"/>
        </w:rPr>
        <w:t xml:space="preserve">Информационен център на МОСВ: </w:t>
      </w:r>
    </w:p>
    <w:p w:rsidR="00B4485F" w:rsidRPr="003C5122" w:rsidRDefault="00B4485F" w:rsidP="00B4485F">
      <w:pPr>
        <w:pStyle w:val="Default"/>
        <w:jc w:val="both"/>
        <w:rPr>
          <w:color w:val="auto"/>
          <w:lang w:val="bg-BG"/>
        </w:rPr>
      </w:pPr>
      <w:r w:rsidRPr="003C5122">
        <w:rPr>
          <w:color w:val="auto"/>
          <w:lang w:val="bg-BG"/>
        </w:rPr>
        <w:t xml:space="preserve">1000 София, ул. "У. Гладстон" № 67 Телефон: 02/ 940 6331 всеки работен ден от 14:00 ч. до 17:00 ч. </w:t>
      </w:r>
    </w:p>
    <w:p w:rsidR="00B4485F" w:rsidRPr="003C5122" w:rsidRDefault="00B4485F" w:rsidP="00B4485F">
      <w:pPr>
        <w:pStyle w:val="Default"/>
        <w:jc w:val="both"/>
        <w:rPr>
          <w:color w:val="auto"/>
          <w:lang w:val="bg-BG"/>
        </w:rPr>
      </w:pPr>
      <w:r w:rsidRPr="003C5122">
        <w:rPr>
          <w:color w:val="auto"/>
          <w:lang w:val="bg-BG"/>
        </w:rPr>
        <w:t xml:space="preserve">Интернет адрес: </w:t>
      </w:r>
      <w:hyperlink r:id="rId13" w:history="1">
        <w:r w:rsidRPr="003C5122">
          <w:rPr>
            <w:rStyle w:val="a8"/>
            <w:lang w:val="bg-BG"/>
          </w:rPr>
          <w:t>http://www3.moew.government.bg/</w:t>
        </w:r>
      </w:hyperlink>
      <w:r w:rsidRPr="003C5122">
        <w:rPr>
          <w:color w:val="auto"/>
          <w:lang w:val="bg-BG"/>
        </w:rPr>
        <w:t xml:space="preserve"> </w:t>
      </w:r>
    </w:p>
    <w:p w:rsidR="00B4485F" w:rsidRPr="003C5122" w:rsidRDefault="00B4485F" w:rsidP="00B4485F">
      <w:pPr>
        <w:pStyle w:val="Default"/>
        <w:jc w:val="both"/>
        <w:rPr>
          <w:color w:val="auto"/>
          <w:lang w:val="bg-BG"/>
        </w:rPr>
      </w:pPr>
    </w:p>
    <w:p w:rsidR="00B4485F" w:rsidRPr="003C5122" w:rsidRDefault="00B4485F" w:rsidP="00B4485F">
      <w:pPr>
        <w:pStyle w:val="Default"/>
        <w:numPr>
          <w:ilvl w:val="0"/>
          <w:numId w:val="40"/>
        </w:numPr>
        <w:jc w:val="both"/>
        <w:rPr>
          <w:color w:val="auto"/>
          <w:lang w:val="bg-BG"/>
        </w:rPr>
      </w:pPr>
      <w:r w:rsidRPr="003C5122">
        <w:rPr>
          <w:b/>
          <w:bCs/>
          <w:color w:val="auto"/>
          <w:lang w:val="bg-BG"/>
        </w:rPr>
        <w:t xml:space="preserve">Относно задълженията, закрила на заетостта и условията на труд: </w:t>
      </w:r>
    </w:p>
    <w:p w:rsidR="00B4485F" w:rsidRPr="003C5122" w:rsidRDefault="00B4485F" w:rsidP="00B4485F">
      <w:pPr>
        <w:pStyle w:val="Default"/>
        <w:jc w:val="both"/>
        <w:rPr>
          <w:color w:val="auto"/>
          <w:lang w:val="bg-BG"/>
        </w:rPr>
      </w:pPr>
      <w:r w:rsidRPr="003C5122">
        <w:rPr>
          <w:color w:val="auto"/>
          <w:lang w:val="bg-BG"/>
        </w:rPr>
        <w:t xml:space="preserve">Министерство на труда и социалната политика: </w:t>
      </w:r>
    </w:p>
    <w:p w:rsidR="00B4485F" w:rsidRPr="003C5122" w:rsidRDefault="00B4485F" w:rsidP="00B4485F">
      <w:pPr>
        <w:pStyle w:val="Default"/>
        <w:jc w:val="both"/>
        <w:rPr>
          <w:color w:val="auto"/>
          <w:lang w:val="bg-BG"/>
        </w:rPr>
      </w:pPr>
      <w:r w:rsidRPr="003C5122">
        <w:rPr>
          <w:color w:val="auto"/>
          <w:lang w:val="bg-BG"/>
        </w:rPr>
        <w:t xml:space="preserve">Интернет адрес: http://www.mlsp.government.bg </w:t>
      </w:r>
    </w:p>
    <w:p w:rsidR="00B4485F" w:rsidRPr="003C5122" w:rsidRDefault="00B4485F" w:rsidP="00B4485F">
      <w:pPr>
        <w:pStyle w:val="Default"/>
        <w:jc w:val="both"/>
        <w:rPr>
          <w:color w:val="auto"/>
          <w:lang w:val="bg-BG"/>
        </w:rPr>
      </w:pPr>
      <w:r w:rsidRPr="003C5122">
        <w:rPr>
          <w:color w:val="auto"/>
          <w:lang w:val="bg-BG"/>
        </w:rPr>
        <w:t xml:space="preserve">София 1051, ул. Триадица №2 </w:t>
      </w:r>
    </w:p>
    <w:p w:rsidR="00B4485F" w:rsidRPr="003C5122" w:rsidRDefault="00B4485F" w:rsidP="00B4485F">
      <w:pPr>
        <w:pStyle w:val="Default"/>
        <w:jc w:val="both"/>
        <w:rPr>
          <w:color w:val="auto"/>
          <w:lang w:val="bg-BG"/>
        </w:rPr>
      </w:pPr>
      <w:r w:rsidRPr="003C5122">
        <w:rPr>
          <w:color w:val="auto"/>
          <w:lang w:val="bg-BG"/>
        </w:rPr>
        <w:t xml:space="preserve">Телефон: 02/8119 443 </w:t>
      </w:r>
    </w:p>
    <w:p w:rsidR="003E43DB" w:rsidRPr="00A403AE" w:rsidRDefault="003E43DB" w:rsidP="003E43DB">
      <w:pPr>
        <w:widowControl w:val="0"/>
        <w:tabs>
          <w:tab w:val="left" w:pos="973"/>
        </w:tabs>
        <w:spacing w:line="272" w:lineRule="exact"/>
        <w:ind w:left="620"/>
        <w:jc w:val="both"/>
        <w:rPr>
          <w:sz w:val="24"/>
          <w:szCs w:val="24"/>
          <w:lang w:val="bg-BG"/>
        </w:rPr>
      </w:pPr>
    </w:p>
    <w:p w:rsidR="003E43DB" w:rsidRPr="00A403AE" w:rsidRDefault="003E43DB" w:rsidP="003E43DB">
      <w:pPr>
        <w:pStyle w:val="Default"/>
        <w:jc w:val="both"/>
        <w:rPr>
          <w:b/>
          <w:bCs/>
          <w:color w:val="auto"/>
          <w:lang w:val="bg-BG"/>
        </w:rPr>
      </w:pPr>
      <w:r w:rsidRPr="00A403AE">
        <w:rPr>
          <w:b/>
          <w:bCs/>
          <w:color w:val="auto"/>
          <w:lang w:val="bg-BG"/>
        </w:rPr>
        <w:t>ОБРАЗЦИ:</w:t>
      </w:r>
    </w:p>
    <w:p w:rsidR="003E43DB" w:rsidRPr="00DE3AE9" w:rsidRDefault="003E43DB" w:rsidP="003E43DB">
      <w:pPr>
        <w:pStyle w:val="Default"/>
        <w:jc w:val="both"/>
        <w:rPr>
          <w:bCs/>
          <w:color w:val="auto"/>
          <w:lang w:val="bg-BG"/>
        </w:rPr>
      </w:pPr>
      <w:r w:rsidRPr="00DE3AE9">
        <w:rPr>
          <w:bCs/>
          <w:color w:val="auto"/>
          <w:lang w:val="bg-BG"/>
        </w:rPr>
        <w:t>1. Образец № 1 – Опис;</w:t>
      </w:r>
    </w:p>
    <w:p w:rsidR="003E43DB" w:rsidRPr="00DE3AE9" w:rsidRDefault="003E43DB" w:rsidP="003E43DB">
      <w:pPr>
        <w:pStyle w:val="Default"/>
        <w:jc w:val="both"/>
        <w:rPr>
          <w:bCs/>
          <w:color w:val="auto"/>
          <w:lang w:val="bg-BG"/>
        </w:rPr>
      </w:pPr>
      <w:r w:rsidRPr="00DE3AE9">
        <w:rPr>
          <w:bCs/>
          <w:color w:val="auto"/>
          <w:lang w:val="bg-BG"/>
        </w:rPr>
        <w:t>2. Образец № 2 – еЕЕДОП;</w:t>
      </w:r>
    </w:p>
    <w:p w:rsidR="003E43DB" w:rsidRPr="00DE3AE9" w:rsidRDefault="003E43DB" w:rsidP="003E43DB">
      <w:pPr>
        <w:pStyle w:val="Default"/>
        <w:jc w:val="both"/>
        <w:rPr>
          <w:bCs/>
          <w:color w:val="auto"/>
          <w:lang w:val="bg-BG"/>
        </w:rPr>
      </w:pPr>
      <w:r w:rsidRPr="00DE3AE9">
        <w:rPr>
          <w:bCs/>
          <w:color w:val="auto"/>
          <w:lang w:val="bg-BG"/>
        </w:rPr>
        <w:t>3. Образец № 3 – Техническо предложение;</w:t>
      </w:r>
    </w:p>
    <w:p w:rsidR="00DE3AE9" w:rsidRPr="00DE3AE9" w:rsidRDefault="00DE3AE9" w:rsidP="00DE3AE9">
      <w:pPr>
        <w:pStyle w:val="17"/>
        <w:keepNext/>
        <w:keepLines/>
        <w:shd w:val="clear" w:color="auto" w:fill="auto"/>
        <w:tabs>
          <w:tab w:val="left" w:pos="1203"/>
        </w:tabs>
        <w:spacing w:before="0" w:after="0" w:line="240" w:lineRule="auto"/>
        <w:jc w:val="both"/>
        <w:rPr>
          <w:b w:val="0"/>
          <w:sz w:val="24"/>
          <w:szCs w:val="24"/>
        </w:rPr>
      </w:pPr>
      <w:r w:rsidRPr="00DE3AE9">
        <w:rPr>
          <w:b w:val="0"/>
          <w:bCs w:val="0"/>
          <w:sz w:val="24"/>
          <w:szCs w:val="24"/>
        </w:rPr>
        <w:t xml:space="preserve">Образец №3а – </w:t>
      </w:r>
      <w:r w:rsidRPr="00DE3AE9">
        <w:rPr>
          <w:b w:val="0"/>
          <w:sz w:val="24"/>
          <w:szCs w:val="24"/>
        </w:rPr>
        <w:t xml:space="preserve">Декларация, че при изготвяне на офертата са спазени задълженията, </w:t>
      </w:r>
    </w:p>
    <w:p w:rsidR="00DE3AE9" w:rsidRPr="00DE3AE9" w:rsidRDefault="00DE3AE9" w:rsidP="00DE3AE9">
      <w:pPr>
        <w:pStyle w:val="Default"/>
        <w:jc w:val="both"/>
        <w:rPr>
          <w:bCs/>
          <w:color w:val="auto"/>
          <w:lang w:val="bg-BG"/>
        </w:rPr>
      </w:pPr>
      <w:r w:rsidRPr="00DE3AE9">
        <w:rPr>
          <w:lang w:val="bg-BG"/>
        </w:rPr>
        <w:t>свързани с данъци и осигуровки, опазване на околната среда, закрила на заетостта и условията на труд.</w:t>
      </w:r>
    </w:p>
    <w:p w:rsidR="003E43DB" w:rsidRPr="00DE3AE9" w:rsidRDefault="003E43DB" w:rsidP="003E43DB">
      <w:pPr>
        <w:pStyle w:val="Default"/>
        <w:jc w:val="both"/>
        <w:rPr>
          <w:bCs/>
          <w:color w:val="auto"/>
          <w:lang w:val="bg-BG"/>
        </w:rPr>
      </w:pPr>
      <w:r w:rsidRPr="00DE3AE9">
        <w:rPr>
          <w:bCs/>
          <w:color w:val="auto"/>
          <w:lang w:val="bg-BG"/>
        </w:rPr>
        <w:t xml:space="preserve">4. Образец № 4 – Ценово предложение с приложения КСС. </w:t>
      </w:r>
    </w:p>
    <w:p w:rsidR="00655C65" w:rsidRPr="004C25BC" w:rsidRDefault="00655C65" w:rsidP="003E43DB">
      <w:pPr>
        <w:pStyle w:val="Default"/>
        <w:jc w:val="both"/>
        <w:rPr>
          <w:bCs/>
          <w:color w:val="auto"/>
          <w:lang w:val="bg-BG"/>
        </w:rPr>
      </w:pPr>
      <w:r w:rsidRPr="00DE3AE9">
        <w:rPr>
          <w:bCs/>
          <w:color w:val="auto"/>
          <w:lang w:val="bg-BG"/>
        </w:rPr>
        <w:lastRenderedPageBreak/>
        <w:t>5. Образец №</w:t>
      </w:r>
      <w:r w:rsidR="005F2742" w:rsidRPr="00DE3AE9">
        <w:rPr>
          <w:bCs/>
          <w:color w:val="auto"/>
          <w:lang w:val="bg-BG"/>
        </w:rPr>
        <w:t xml:space="preserve"> </w:t>
      </w:r>
      <w:r w:rsidR="00272B12" w:rsidRPr="00DE3AE9">
        <w:rPr>
          <w:bCs/>
          <w:color w:val="auto"/>
          <w:lang w:val="bg-BG"/>
        </w:rPr>
        <w:t>5</w:t>
      </w:r>
      <w:r w:rsidRPr="00DE3AE9">
        <w:rPr>
          <w:bCs/>
          <w:color w:val="auto"/>
          <w:lang w:val="bg-BG"/>
        </w:rPr>
        <w:t xml:space="preserve"> - </w:t>
      </w:r>
      <w:r w:rsidR="00272B12" w:rsidRPr="004C25BC">
        <w:rPr>
          <w:bCs/>
          <w:color w:val="000000" w:themeColor="text1"/>
          <w:lang w:val="bg-BG"/>
        </w:rPr>
        <w:t>Декларация по чл. 59, ал. 1, т. 3 от Закона за мерките срещу изпирането на</w:t>
      </w:r>
      <w:r w:rsidR="00272B12" w:rsidRPr="004C25BC">
        <w:rPr>
          <w:color w:val="000000" w:themeColor="text1"/>
          <w:u w:val="single"/>
          <w:lang w:val="bg-BG"/>
        </w:rPr>
        <w:t xml:space="preserve"> </w:t>
      </w:r>
      <w:r w:rsidR="00272B12" w:rsidRPr="004C25BC">
        <w:rPr>
          <w:bCs/>
          <w:color w:val="000000" w:themeColor="text1"/>
          <w:lang w:val="bg-BG"/>
        </w:rPr>
        <w:t>пари.</w:t>
      </w:r>
    </w:p>
    <w:p w:rsidR="003E43DB" w:rsidRPr="004C25BC" w:rsidRDefault="00272B12" w:rsidP="003E43DB">
      <w:pPr>
        <w:pStyle w:val="Default"/>
        <w:jc w:val="both"/>
        <w:rPr>
          <w:bCs/>
          <w:color w:val="auto"/>
          <w:lang w:val="bg-BG"/>
        </w:rPr>
      </w:pPr>
      <w:r w:rsidRPr="004C25BC">
        <w:rPr>
          <w:bCs/>
          <w:color w:val="auto"/>
          <w:lang w:val="bg-BG"/>
        </w:rPr>
        <w:t>6</w:t>
      </w:r>
      <w:r w:rsidR="003E43DB" w:rsidRPr="004C25BC">
        <w:rPr>
          <w:bCs/>
          <w:color w:val="auto"/>
          <w:lang w:val="bg-BG"/>
        </w:rPr>
        <w:t>. Инвестиционен проект</w:t>
      </w:r>
    </w:p>
    <w:p w:rsidR="003E43DB" w:rsidRPr="004C25BC" w:rsidRDefault="003E43DB" w:rsidP="003E43DB">
      <w:pPr>
        <w:pStyle w:val="Default"/>
        <w:jc w:val="both"/>
        <w:rPr>
          <w:bCs/>
          <w:color w:val="auto"/>
          <w:lang w:val="bg-BG"/>
        </w:rPr>
      </w:pPr>
    </w:p>
    <w:p w:rsidR="003E43DB" w:rsidRPr="004C25BC" w:rsidRDefault="003E43DB" w:rsidP="003E43DB">
      <w:pPr>
        <w:pStyle w:val="Default"/>
        <w:jc w:val="both"/>
        <w:rPr>
          <w:color w:val="auto"/>
          <w:lang w:val="bg-BG"/>
        </w:rPr>
      </w:pPr>
      <w:r w:rsidRPr="004C25BC">
        <w:rPr>
          <w:b/>
          <w:bCs/>
          <w:color w:val="auto"/>
          <w:lang w:val="bg-BG"/>
        </w:rPr>
        <w:t xml:space="preserve">ПРИЛОЖЕНИЯ: </w:t>
      </w:r>
    </w:p>
    <w:p w:rsidR="003E43DB" w:rsidRPr="00A403AE" w:rsidRDefault="003E43DB" w:rsidP="003E43DB">
      <w:pPr>
        <w:pStyle w:val="Default"/>
        <w:jc w:val="both"/>
        <w:rPr>
          <w:color w:val="auto"/>
          <w:lang w:val="bg-BG"/>
        </w:rPr>
      </w:pPr>
      <w:r w:rsidRPr="004C25BC">
        <w:rPr>
          <w:color w:val="auto"/>
          <w:lang w:val="bg-BG"/>
        </w:rPr>
        <w:t>1. Приложение № 1 – Техническа</w:t>
      </w:r>
      <w:r w:rsidRPr="00A403AE">
        <w:rPr>
          <w:color w:val="auto"/>
          <w:lang w:val="bg-BG"/>
        </w:rPr>
        <w:t xml:space="preserve"> спецификация; </w:t>
      </w:r>
    </w:p>
    <w:p w:rsidR="003E43DB" w:rsidRPr="00A403AE" w:rsidRDefault="003E43DB" w:rsidP="003E43DB">
      <w:pPr>
        <w:pStyle w:val="Default"/>
        <w:jc w:val="both"/>
        <w:rPr>
          <w:lang w:val="bg-BG"/>
        </w:rPr>
      </w:pPr>
      <w:r w:rsidRPr="00A403AE">
        <w:rPr>
          <w:color w:val="auto"/>
          <w:lang w:val="bg-BG"/>
        </w:rPr>
        <w:t>2. Приложение № 2 – Проект на договор.</w:t>
      </w:r>
    </w:p>
    <w:p w:rsidR="003E43DB" w:rsidRPr="00A403AE" w:rsidRDefault="003E43DB" w:rsidP="001916AF">
      <w:pPr>
        <w:pStyle w:val="39"/>
        <w:shd w:val="clear" w:color="auto" w:fill="auto"/>
        <w:spacing w:before="0" w:after="11544"/>
        <w:ind w:left="620"/>
        <w:jc w:val="both"/>
        <w:rPr>
          <w:rFonts w:eastAsia="Arial"/>
          <w:bCs w:val="0"/>
          <w:sz w:val="24"/>
          <w:szCs w:val="24"/>
          <w:lang w:eastAsia="hi-IN" w:bidi="hi-IN"/>
        </w:rPr>
      </w:pPr>
    </w:p>
    <w:sectPr w:rsidR="003E43DB" w:rsidRPr="00A403AE" w:rsidSect="00D22FB8">
      <w:headerReference w:type="default" r:id="rId14"/>
      <w:footerReference w:type="even" r:id="rId15"/>
      <w:footerReference w:type="default" r:id="rId16"/>
      <w:pgSz w:w="11906" w:h="16838"/>
      <w:pgMar w:top="1134" w:right="849"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488" w:rsidRDefault="00213488">
      <w:r>
        <w:separator/>
      </w:r>
    </w:p>
  </w:endnote>
  <w:endnote w:type="continuationSeparator" w:id="0">
    <w:p w:rsidR="00213488" w:rsidRDefault="0021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panose1 w:val="00000000000000000000"/>
    <w:charset w:val="CC"/>
    <w:family w:val="swiss"/>
    <w:notTrueType/>
    <w:pitch w:val="variable"/>
    <w:sig w:usb0="00000201" w:usb1="00000000" w:usb2="00000000" w:usb3="00000000" w:csb0="00000004" w:csb1="00000000"/>
  </w:font>
  <w:font w:name="ff0">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80"/>
    <w:family w:val="auto"/>
    <w:notTrueType/>
    <w:pitch w:val="default"/>
    <w:sig w:usb0="00000201"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63" w:rsidRDefault="00372163"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72163" w:rsidRDefault="00372163" w:rsidP="006B2B5A">
    <w:pPr>
      <w:pStyle w:val="a6"/>
      <w:ind w:right="360"/>
    </w:pPr>
  </w:p>
  <w:p w:rsidR="00372163" w:rsidRDefault="003721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547511"/>
      <w:docPartObj>
        <w:docPartGallery w:val="Page Numbers (Bottom of Page)"/>
        <w:docPartUnique/>
      </w:docPartObj>
    </w:sdtPr>
    <w:sdtEndPr/>
    <w:sdtContent>
      <w:p w:rsidR="00372163" w:rsidRDefault="00372163">
        <w:pPr>
          <w:pStyle w:val="a6"/>
          <w:jc w:val="right"/>
        </w:pPr>
        <w:r>
          <w:fldChar w:fldCharType="begin"/>
        </w:r>
        <w:r>
          <w:instrText>PAGE   \* MERGEFORMAT</w:instrText>
        </w:r>
        <w:r>
          <w:fldChar w:fldCharType="separate"/>
        </w:r>
        <w:r w:rsidR="00407830" w:rsidRPr="00407830">
          <w:rPr>
            <w:noProof/>
            <w:lang w:val="bg-BG"/>
          </w:rPr>
          <w:t>8</w:t>
        </w:r>
        <w:r>
          <w:fldChar w:fldCharType="end"/>
        </w:r>
      </w:p>
    </w:sdtContent>
  </w:sdt>
  <w:p w:rsidR="00372163" w:rsidRPr="004B0CDB" w:rsidRDefault="00372163" w:rsidP="001A40F4">
    <w:pPr>
      <w:pStyle w:val="a6"/>
      <w:ind w:right="360"/>
      <w:rPr>
        <w:sz w:val="18"/>
        <w:szCs w:val="18"/>
      </w:rPr>
    </w:pPr>
    <w:r>
      <w:rPr>
        <w:noProof/>
        <w:sz w:val="18"/>
        <w:szCs w:val="18"/>
        <w:lang w:val="bg-BG"/>
      </w:rPr>
      <mc:AlternateContent>
        <mc:Choice Requires="wps">
          <w:drawing>
            <wp:anchor distT="0" distB="0" distL="114300" distR="114300" simplePos="0" relativeHeight="251659264" behindDoc="0" locked="0" layoutInCell="1" allowOverlap="1" wp14:anchorId="14E9D696" wp14:editId="69D9FDF3">
              <wp:simplePos x="0" y="0"/>
              <wp:positionH relativeFrom="column">
                <wp:posOffset>3768090</wp:posOffset>
              </wp:positionH>
              <wp:positionV relativeFrom="paragraph">
                <wp:posOffset>-48260</wp:posOffset>
              </wp:positionV>
              <wp:extent cx="1847850" cy="695325"/>
              <wp:effectExtent l="0" t="0" r="0" b="1270"/>
              <wp:wrapNone/>
              <wp:docPr id="2" name="Правоъгълник 2"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1D692F66" id="Правоъгълник 2" o:spid="_x0000_s1026" alt="9001-14001-IEC27001-EN_bw" style="position:absolute;margin-left:296.7pt;margin-top:-3.8pt;width:14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Vd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dmVjdG9yaWFs&#10;X2J3PC9yZGY6bGk+CiAgICAgICAgICAgIDwvcmRmOkFsdD4KICAgICAgICAgPC9kYzp0aXRsZT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GQTdGMTE3NDA3MjA2&#10;ODExOTk0Q0FGMjk1MTlGNkM1NDwvc3RFdnQ6aW5zdGFuY2VJRD4KICAgICAgICAgICAgICAgICAg&#10;PHN0RXZ0OndoZW4+MjAxMi0xMS0yMVQxMDo0MTo0NSswMTowMDwvc3RFdnQ6d2hlbj4KICAgICAg&#10;ICAgICAgICAgICAgPHN0RXZ0OnNvZnR3YXJlQWdlbnQ+QWRvYmUgSWxsdXN0cmF0b3IgQ1M0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1QjlDMkZBQkU2MzBFMzExODA0NDk0QjBENEVDMjFBRTwvc3RFdnQ6aW5z&#10;dGFuY2VJRD4KICAgICAgICAgICAgICAgICAgPHN0RXZ0OndoZW4+MjAxMy0xMC0wOVQxNToyOToy&#10;MCswMjowMDwvc3RFdnQ6d2hlbj4KICAgICAgICAgICAgICAgICAgPHN0RXZ0OnNvZnR3YXJlQWdl&#10;bnQ+QWRvYmUgSWxsdXN0cmF0b3IgQ1M2IChXaW5kb3dz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2gAIAQIAAQUA/wDf/wD/APqNf//aAAgBAwABBQD/AN//AP8A+o1//9oA&#10;CAEBAAEFAP8A3/8A/wD6jX//2gAIAQQAAQUA/wDxUu932ytmzvckI7prdaxBYE7fV3BWhdbTc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Gx8a7XnHvQ88qe30Ocze22zKKD&#10;xWg9AY1Szt/Z1mZV6Ws/IO4wbFSeg1XEe4OvGuf9EdKgQCKCRQmvzfG3HPey3m1bS1q0XZrhulQ4&#10;d2mxRFfqSss7ZVqqr0bYc3YxELIyMuZ0/Iduuq7XbthOp2t0il/QHz/+izjr/NV4/QHz/wDos46/&#10;zVeP0B8//os46/zVeP0B8/8A6LOOv81Xj9AfP/6LOOv81Xj9AfP/AOizjr/NV4/QHz/+izjr/NV4&#10;/QHz/wDos46/zVeP0B8//os46/zVeP0B8/8A6LOOv81Xj9AfP/6LOOv81Xj9AfP/AOizjr/NV4/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" stroked="f">
              <v:fill r:id="rId2" o:title="9001-14001-IEC27001-EN_bw" recolor="t" rotate="t" type="frame"/>
            </v:rect>
          </w:pict>
        </mc:Fallback>
      </mc:AlternateContent>
    </w:r>
    <w:r>
      <w:rPr>
        <w:sz w:val="18"/>
        <w:szCs w:val="18"/>
      </w:rPr>
      <w:t xml:space="preserve">гр.Елин Пелин , пл. </w:t>
    </w:r>
    <w:r>
      <w:rPr>
        <w:sz w:val="18"/>
        <w:szCs w:val="18"/>
        <w:lang w:val="bg-BG"/>
      </w:rPr>
      <w:t>„</w:t>
    </w:r>
    <w:r>
      <w:rPr>
        <w:sz w:val="18"/>
        <w:szCs w:val="18"/>
      </w:rPr>
      <w:t>Независимост</w:t>
    </w:r>
    <w:r>
      <w:rPr>
        <w:sz w:val="18"/>
        <w:szCs w:val="18"/>
        <w:lang w:val="bg-BG"/>
      </w:rPr>
      <w:t>“</w:t>
    </w:r>
    <w:r w:rsidRPr="004B0CDB">
      <w:rPr>
        <w:sz w:val="18"/>
        <w:szCs w:val="18"/>
      </w:rPr>
      <w:t xml:space="preserve"> №1,</w:t>
    </w:r>
  </w:p>
  <w:p w:rsidR="00372163" w:rsidRPr="00A66467" w:rsidRDefault="00372163" w:rsidP="001A40F4">
    <w:pPr>
      <w:pStyle w:val="a6"/>
      <w:rPr>
        <w:sz w:val="18"/>
        <w:szCs w:val="18"/>
        <w:lang w:val="ru-RU"/>
      </w:rPr>
    </w:pPr>
    <w:r w:rsidRPr="004B0CDB">
      <w:rPr>
        <w:sz w:val="18"/>
        <w:szCs w:val="18"/>
      </w:rPr>
      <w:t>тел: 0725/68620, факс</w:t>
    </w:r>
    <w:r>
      <w:rPr>
        <w:sz w:val="18"/>
        <w:szCs w:val="18"/>
        <w:lang w:val="bg-BG"/>
      </w:rPr>
      <w:t>:</w:t>
    </w:r>
    <w:r w:rsidRPr="004B0CDB">
      <w:rPr>
        <w:sz w:val="18"/>
        <w:szCs w:val="18"/>
      </w:rPr>
      <w:t xml:space="preserve"> </w:t>
    </w:r>
    <w:r w:rsidRPr="00A66467">
      <w:rPr>
        <w:sz w:val="18"/>
        <w:szCs w:val="18"/>
        <w:lang w:val="ru-RU"/>
      </w:rPr>
      <w:t>0725/</w:t>
    </w:r>
    <w:r w:rsidRPr="004B0CDB">
      <w:rPr>
        <w:sz w:val="18"/>
        <w:szCs w:val="18"/>
      </w:rPr>
      <w:t>60200</w:t>
    </w:r>
  </w:p>
  <w:p w:rsidR="00372163" w:rsidRDefault="00213488" w:rsidP="001A40F4">
    <w:pPr>
      <w:pStyle w:val="a6"/>
      <w:rPr>
        <w:sz w:val="18"/>
        <w:szCs w:val="18"/>
        <w:lang w:val="bg-BG"/>
      </w:rPr>
    </w:pPr>
    <w:hyperlink r:id="rId3" w:history="1">
      <w:r w:rsidR="00372163" w:rsidRPr="007E4FA5">
        <w:rPr>
          <w:rStyle w:val="a8"/>
          <w:sz w:val="18"/>
          <w:szCs w:val="18"/>
        </w:rPr>
        <w:t>obshtina@elinpelin.org</w:t>
      </w:r>
    </w:hyperlink>
  </w:p>
  <w:p w:rsidR="00372163" w:rsidRDefault="00213488" w:rsidP="001A40F4">
    <w:pPr>
      <w:pStyle w:val="a6"/>
    </w:pPr>
    <w:hyperlink r:id="rId4" w:history="1">
      <w:r w:rsidR="00372163" w:rsidRPr="007E4FA5">
        <w:rPr>
          <w:rStyle w:val="a8"/>
          <w:sz w:val="18"/>
          <w:szCs w:val="18"/>
        </w:rPr>
        <w:t>www.elinpelin.org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488" w:rsidRDefault="00213488">
      <w:r>
        <w:separator/>
      </w:r>
    </w:p>
  </w:footnote>
  <w:footnote w:type="continuationSeparator" w:id="0">
    <w:p w:rsidR="00213488" w:rsidRDefault="00213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163" w:rsidRDefault="00372163" w:rsidP="00C117CC">
    <w:pPr>
      <w:pStyle w:val="a4"/>
      <w:jc w:val="center"/>
      <w:rPr>
        <w:lang w:val="bg-BG"/>
      </w:rPr>
    </w:pPr>
    <w:r>
      <w:object w:dxaOrig="4948" w:dyaOrig="5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5pt;height:46.95pt" o:ole="">
          <v:imagedata r:id="rId1" o:title=""/>
        </v:shape>
        <o:OLEObject Type="Embed" ProgID="CorelDRAW.Graphic.11" ShapeID="_x0000_i1025" DrawAspect="Content" ObjectID="_1642328413" r:id="rId2"/>
      </w:object>
    </w:r>
  </w:p>
  <w:p w:rsidR="00372163" w:rsidRPr="00B97E7E" w:rsidRDefault="00372163" w:rsidP="00C117CC">
    <w:pPr>
      <w:pStyle w:val="a4"/>
      <w:jc w:val="center"/>
      <w:rPr>
        <w:lang w:val="bg-BG"/>
      </w:rPr>
    </w:pPr>
    <w:r w:rsidRPr="003D2F29">
      <w:rPr>
        <w:b/>
      </w:rPr>
      <w:t>ОБЩИНА ЕЛИН ПЕЛИН</w:t>
    </w:r>
  </w:p>
  <w:p w:rsidR="00372163" w:rsidRDefault="003721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3">
    <w:nsid w:val="01A414E3"/>
    <w:multiLevelType w:val="multilevel"/>
    <w:tmpl w:val="DE1A33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3663A7"/>
    <w:multiLevelType w:val="hybridMultilevel"/>
    <w:tmpl w:val="99F278FA"/>
    <w:lvl w:ilvl="0" w:tplc="B2087A76">
      <w:start w:val="1"/>
      <w:numFmt w:val="decimal"/>
      <w:lvlText w:val="%1."/>
      <w:lvlJc w:val="left"/>
      <w:pPr>
        <w:ind w:left="980" w:hanging="360"/>
      </w:pPr>
      <w:rPr>
        <w:rFonts w:hint="default"/>
      </w:rPr>
    </w:lvl>
    <w:lvl w:ilvl="1" w:tplc="04020019" w:tentative="1">
      <w:start w:val="1"/>
      <w:numFmt w:val="lowerLetter"/>
      <w:lvlText w:val="%2."/>
      <w:lvlJc w:val="left"/>
      <w:pPr>
        <w:ind w:left="1700" w:hanging="360"/>
      </w:pPr>
    </w:lvl>
    <w:lvl w:ilvl="2" w:tplc="0402001B" w:tentative="1">
      <w:start w:val="1"/>
      <w:numFmt w:val="lowerRoman"/>
      <w:lvlText w:val="%3."/>
      <w:lvlJc w:val="right"/>
      <w:pPr>
        <w:ind w:left="2420" w:hanging="180"/>
      </w:pPr>
    </w:lvl>
    <w:lvl w:ilvl="3" w:tplc="0402000F" w:tentative="1">
      <w:start w:val="1"/>
      <w:numFmt w:val="decimal"/>
      <w:lvlText w:val="%4."/>
      <w:lvlJc w:val="left"/>
      <w:pPr>
        <w:ind w:left="3140" w:hanging="360"/>
      </w:pPr>
    </w:lvl>
    <w:lvl w:ilvl="4" w:tplc="04020019" w:tentative="1">
      <w:start w:val="1"/>
      <w:numFmt w:val="lowerLetter"/>
      <w:lvlText w:val="%5."/>
      <w:lvlJc w:val="left"/>
      <w:pPr>
        <w:ind w:left="3860" w:hanging="360"/>
      </w:pPr>
    </w:lvl>
    <w:lvl w:ilvl="5" w:tplc="0402001B" w:tentative="1">
      <w:start w:val="1"/>
      <w:numFmt w:val="lowerRoman"/>
      <w:lvlText w:val="%6."/>
      <w:lvlJc w:val="right"/>
      <w:pPr>
        <w:ind w:left="4580" w:hanging="180"/>
      </w:pPr>
    </w:lvl>
    <w:lvl w:ilvl="6" w:tplc="0402000F" w:tentative="1">
      <w:start w:val="1"/>
      <w:numFmt w:val="decimal"/>
      <w:lvlText w:val="%7."/>
      <w:lvlJc w:val="left"/>
      <w:pPr>
        <w:ind w:left="5300" w:hanging="360"/>
      </w:pPr>
    </w:lvl>
    <w:lvl w:ilvl="7" w:tplc="04020019" w:tentative="1">
      <w:start w:val="1"/>
      <w:numFmt w:val="lowerLetter"/>
      <w:lvlText w:val="%8."/>
      <w:lvlJc w:val="left"/>
      <w:pPr>
        <w:ind w:left="6020" w:hanging="360"/>
      </w:pPr>
    </w:lvl>
    <w:lvl w:ilvl="8" w:tplc="0402001B" w:tentative="1">
      <w:start w:val="1"/>
      <w:numFmt w:val="lowerRoman"/>
      <w:lvlText w:val="%9."/>
      <w:lvlJc w:val="right"/>
      <w:pPr>
        <w:ind w:left="6740" w:hanging="180"/>
      </w:pPr>
    </w:lvl>
  </w:abstractNum>
  <w:abstractNum w:abstractNumId="5">
    <w:nsid w:val="07A43C97"/>
    <w:multiLevelType w:val="hybridMultilevel"/>
    <w:tmpl w:val="8494B80A"/>
    <w:lvl w:ilvl="0" w:tplc="287EB190">
      <w:start w:val="1"/>
      <w:numFmt w:val="decimal"/>
      <w:lvlText w:val="11.%1."/>
      <w:lvlJc w:val="left"/>
      <w:pPr>
        <w:ind w:left="720" w:hanging="360"/>
      </w:pPr>
      <w:rPr>
        <w:rFonts w:ascii="Times New Roman" w:hAnsi="Times New Roman" w:hint="default"/>
        <w:b/>
        <w:i w:val="0"/>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07FC702B"/>
    <w:multiLevelType w:val="multilevel"/>
    <w:tmpl w:val="F6AA6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0BBF5F79"/>
    <w:multiLevelType w:val="multilevel"/>
    <w:tmpl w:val="D4EAC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F272BF"/>
    <w:multiLevelType w:val="hybridMultilevel"/>
    <w:tmpl w:val="81B69AAC"/>
    <w:lvl w:ilvl="0" w:tplc="0402000B">
      <w:start w:val="1"/>
      <w:numFmt w:val="bullet"/>
      <w:lvlText w:val=""/>
      <w:lvlJc w:val="left"/>
      <w:pPr>
        <w:ind w:left="781" w:hanging="360"/>
      </w:pPr>
      <w:rPr>
        <w:rFonts w:ascii="Wingdings" w:hAnsi="Wingdings" w:hint="default"/>
      </w:rPr>
    </w:lvl>
    <w:lvl w:ilvl="1" w:tplc="04020003" w:tentative="1">
      <w:start w:val="1"/>
      <w:numFmt w:val="bullet"/>
      <w:lvlText w:val="o"/>
      <w:lvlJc w:val="left"/>
      <w:pPr>
        <w:ind w:left="1501" w:hanging="360"/>
      </w:pPr>
      <w:rPr>
        <w:rFonts w:ascii="Courier New" w:hAnsi="Courier New" w:cs="Courier New" w:hint="default"/>
      </w:rPr>
    </w:lvl>
    <w:lvl w:ilvl="2" w:tplc="04020005" w:tentative="1">
      <w:start w:val="1"/>
      <w:numFmt w:val="bullet"/>
      <w:lvlText w:val=""/>
      <w:lvlJc w:val="left"/>
      <w:pPr>
        <w:ind w:left="2221" w:hanging="360"/>
      </w:pPr>
      <w:rPr>
        <w:rFonts w:ascii="Wingdings" w:hAnsi="Wingdings" w:hint="default"/>
      </w:rPr>
    </w:lvl>
    <w:lvl w:ilvl="3" w:tplc="04020001" w:tentative="1">
      <w:start w:val="1"/>
      <w:numFmt w:val="bullet"/>
      <w:lvlText w:val=""/>
      <w:lvlJc w:val="left"/>
      <w:pPr>
        <w:ind w:left="2941" w:hanging="360"/>
      </w:pPr>
      <w:rPr>
        <w:rFonts w:ascii="Symbol" w:hAnsi="Symbol" w:hint="default"/>
      </w:rPr>
    </w:lvl>
    <w:lvl w:ilvl="4" w:tplc="04020003" w:tentative="1">
      <w:start w:val="1"/>
      <w:numFmt w:val="bullet"/>
      <w:lvlText w:val="o"/>
      <w:lvlJc w:val="left"/>
      <w:pPr>
        <w:ind w:left="3661" w:hanging="360"/>
      </w:pPr>
      <w:rPr>
        <w:rFonts w:ascii="Courier New" w:hAnsi="Courier New" w:cs="Courier New" w:hint="default"/>
      </w:rPr>
    </w:lvl>
    <w:lvl w:ilvl="5" w:tplc="04020005" w:tentative="1">
      <w:start w:val="1"/>
      <w:numFmt w:val="bullet"/>
      <w:lvlText w:val=""/>
      <w:lvlJc w:val="left"/>
      <w:pPr>
        <w:ind w:left="4381" w:hanging="360"/>
      </w:pPr>
      <w:rPr>
        <w:rFonts w:ascii="Wingdings" w:hAnsi="Wingdings" w:hint="default"/>
      </w:rPr>
    </w:lvl>
    <w:lvl w:ilvl="6" w:tplc="04020001" w:tentative="1">
      <w:start w:val="1"/>
      <w:numFmt w:val="bullet"/>
      <w:lvlText w:val=""/>
      <w:lvlJc w:val="left"/>
      <w:pPr>
        <w:ind w:left="5101" w:hanging="360"/>
      </w:pPr>
      <w:rPr>
        <w:rFonts w:ascii="Symbol" w:hAnsi="Symbol" w:hint="default"/>
      </w:rPr>
    </w:lvl>
    <w:lvl w:ilvl="7" w:tplc="04020003" w:tentative="1">
      <w:start w:val="1"/>
      <w:numFmt w:val="bullet"/>
      <w:lvlText w:val="o"/>
      <w:lvlJc w:val="left"/>
      <w:pPr>
        <w:ind w:left="5821" w:hanging="360"/>
      </w:pPr>
      <w:rPr>
        <w:rFonts w:ascii="Courier New" w:hAnsi="Courier New" w:cs="Courier New" w:hint="default"/>
      </w:rPr>
    </w:lvl>
    <w:lvl w:ilvl="8" w:tplc="04020005" w:tentative="1">
      <w:start w:val="1"/>
      <w:numFmt w:val="bullet"/>
      <w:lvlText w:val=""/>
      <w:lvlJc w:val="left"/>
      <w:pPr>
        <w:ind w:left="6541" w:hanging="360"/>
      </w:pPr>
      <w:rPr>
        <w:rFonts w:ascii="Wingdings" w:hAnsi="Wingdings" w:hint="default"/>
      </w:rPr>
    </w:lvl>
  </w:abstractNum>
  <w:abstractNum w:abstractNumId="11">
    <w:nsid w:val="0EEA557D"/>
    <w:multiLevelType w:val="multilevel"/>
    <w:tmpl w:val="1EA860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bg-BG" w:eastAsia="bg-BG" w:bidi="bg-BG"/>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13">
    <w:nsid w:val="144261E7"/>
    <w:multiLevelType w:val="multilevel"/>
    <w:tmpl w:val="9BCA0020"/>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3274ADA"/>
    <w:multiLevelType w:val="hybridMultilevel"/>
    <w:tmpl w:val="5D5CEDD2"/>
    <w:lvl w:ilvl="0" w:tplc="E226890E">
      <w:start w:val="1"/>
      <w:numFmt w:val="decimal"/>
      <w:lvlText w:val="4.5.%1."/>
      <w:lvlJc w:val="left"/>
      <w:pPr>
        <w:ind w:left="1440" w:hanging="360"/>
      </w:pPr>
      <w:rPr>
        <w:rFonts w:hint="default"/>
      </w:rPr>
    </w:lvl>
    <w:lvl w:ilvl="1" w:tplc="CC1E22CC">
      <w:start w:val="1"/>
      <w:numFmt w:val="decimal"/>
      <w:lvlText w:val="6.4.%2."/>
      <w:lvlJc w:val="left"/>
      <w:pPr>
        <w:ind w:left="1440" w:hanging="360"/>
      </w:pPr>
      <w:rPr>
        <w:rFonts w:hint="default"/>
        <w:b/>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264D196A"/>
    <w:multiLevelType w:val="hybridMultilevel"/>
    <w:tmpl w:val="43301DC0"/>
    <w:lvl w:ilvl="0" w:tplc="35684916">
      <w:start w:val="1"/>
      <w:numFmt w:val="decimal"/>
      <w:lvlText w:val="%1."/>
      <w:lvlJc w:val="left"/>
      <w:pPr>
        <w:ind w:left="980" w:hanging="360"/>
      </w:pPr>
      <w:rPr>
        <w:rFonts w:hint="default"/>
        <w:b w:val="0"/>
      </w:rPr>
    </w:lvl>
    <w:lvl w:ilvl="1" w:tplc="04020019" w:tentative="1">
      <w:start w:val="1"/>
      <w:numFmt w:val="lowerLetter"/>
      <w:lvlText w:val="%2."/>
      <w:lvlJc w:val="left"/>
      <w:pPr>
        <w:ind w:left="1700" w:hanging="360"/>
      </w:pPr>
    </w:lvl>
    <w:lvl w:ilvl="2" w:tplc="0402001B" w:tentative="1">
      <w:start w:val="1"/>
      <w:numFmt w:val="lowerRoman"/>
      <w:lvlText w:val="%3."/>
      <w:lvlJc w:val="right"/>
      <w:pPr>
        <w:ind w:left="2420" w:hanging="180"/>
      </w:pPr>
    </w:lvl>
    <w:lvl w:ilvl="3" w:tplc="0402000F" w:tentative="1">
      <w:start w:val="1"/>
      <w:numFmt w:val="decimal"/>
      <w:lvlText w:val="%4."/>
      <w:lvlJc w:val="left"/>
      <w:pPr>
        <w:ind w:left="3140" w:hanging="360"/>
      </w:pPr>
    </w:lvl>
    <w:lvl w:ilvl="4" w:tplc="04020019" w:tentative="1">
      <w:start w:val="1"/>
      <w:numFmt w:val="lowerLetter"/>
      <w:lvlText w:val="%5."/>
      <w:lvlJc w:val="left"/>
      <w:pPr>
        <w:ind w:left="3860" w:hanging="360"/>
      </w:pPr>
    </w:lvl>
    <w:lvl w:ilvl="5" w:tplc="0402001B" w:tentative="1">
      <w:start w:val="1"/>
      <w:numFmt w:val="lowerRoman"/>
      <w:lvlText w:val="%6."/>
      <w:lvlJc w:val="right"/>
      <w:pPr>
        <w:ind w:left="4580" w:hanging="180"/>
      </w:pPr>
    </w:lvl>
    <w:lvl w:ilvl="6" w:tplc="0402000F" w:tentative="1">
      <w:start w:val="1"/>
      <w:numFmt w:val="decimal"/>
      <w:lvlText w:val="%7."/>
      <w:lvlJc w:val="left"/>
      <w:pPr>
        <w:ind w:left="5300" w:hanging="360"/>
      </w:pPr>
    </w:lvl>
    <w:lvl w:ilvl="7" w:tplc="04020019" w:tentative="1">
      <w:start w:val="1"/>
      <w:numFmt w:val="lowerLetter"/>
      <w:lvlText w:val="%8."/>
      <w:lvlJc w:val="left"/>
      <w:pPr>
        <w:ind w:left="6020" w:hanging="360"/>
      </w:pPr>
    </w:lvl>
    <w:lvl w:ilvl="8" w:tplc="0402001B" w:tentative="1">
      <w:start w:val="1"/>
      <w:numFmt w:val="lowerRoman"/>
      <w:lvlText w:val="%9."/>
      <w:lvlJc w:val="right"/>
      <w:pPr>
        <w:ind w:left="6740" w:hanging="180"/>
      </w:pPr>
    </w:lvl>
  </w:abstractNum>
  <w:abstractNum w:abstractNumId="18">
    <w:nsid w:val="288B2980"/>
    <w:multiLevelType w:val="multilevel"/>
    <w:tmpl w:val="774ACA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20">
    <w:nsid w:val="360A5E54"/>
    <w:multiLevelType w:val="multilevel"/>
    <w:tmpl w:val="23B425A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0967AC"/>
    <w:multiLevelType w:val="multilevel"/>
    <w:tmpl w:val="1B3AE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D50E63"/>
    <w:multiLevelType w:val="multilevel"/>
    <w:tmpl w:val="38F8E6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D95D8C"/>
    <w:multiLevelType w:val="multilevel"/>
    <w:tmpl w:val="093E0A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DF625C"/>
    <w:multiLevelType w:val="multilevel"/>
    <w:tmpl w:val="4A9EF3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7">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8">
    <w:nsid w:val="46CE16F6"/>
    <w:multiLevelType w:val="multilevel"/>
    <w:tmpl w:val="29702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84000C"/>
    <w:multiLevelType w:val="multilevel"/>
    <w:tmpl w:val="18887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B4D194B"/>
    <w:multiLevelType w:val="hybridMultilevel"/>
    <w:tmpl w:val="D820F06E"/>
    <w:lvl w:ilvl="0" w:tplc="0402000B">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1">
    <w:nsid w:val="4CE111C9"/>
    <w:multiLevelType w:val="hybridMultilevel"/>
    <w:tmpl w:val="0F44FCC4"/>
    <w:lvl w:ilvl="0" w:tplc="04020001">
      <w:start w:val="1"/>
      <w:numFmt w:val="bullet"/>
      <w:lvlText w:val=""/>
      <w:lvlJc w:val="left"/>
      <w:pPr>
        <w:ind w:left="1320" w:hanging="360"/>
      </w:pPr>
      <w:rPr>
        <w:rFonts w:ascii="Symbol" w:hAnsi="Symbol" w:hint="default"/>
      </w:rPr>
    </w:lvl>
    <w:lvl w:ilvl="1" w:tplc="04020003" w:tentative="1">
      <w:start w:val="1"/>
      <w:numFmt w:val="bullet"/>
      <w:lvlText w:val="o"/>
      <w:lvlJc w:val="left"/>
      <w:pPr>
        <w:ind w:left="2040" w:hanging="360"/>
      </w:pPr>
      <w:rPr>
        <w:rFonts w:ascii="Courier New" w:hAnsi="Courier New" w:cs="Courier New" w:hint="default"/>
      </w:rPr>
    </w:lvl>
    <w:lvl w:ilvl="2" w:tplc="04020005" w:tentative="1">
      <w:start w:val="1"/>
      <w:numFmt w:val="bullet"/>
      <w:lvlText w:val=""/>
      <w:lvlJc w:val="left"/>
      <w:pPr>
        <w:ind w:left="2760" w:hanging="360"/>
      </w:pPr>
      <w:rPr>
        <w:rFonts w:ascii="Wingdings" w:hAnsi="Wingdings" w:hint="default"/>
      </w:rPr>
    </w:lvl>
    <w:lvl w:ilvl="3" w:tplc="04020001" w:tentative="1">
      <w:start w:val="1"/>
      <w:numFmt w:val="bullet"/>
      <w:lvlText w:val=""/>
      <w:lvlJc w:val="left"/>
      <w:pPr>
        <w:ind w:left="3480" w:hanging="360"/>
      </w:pPr>
      <w:rPr>
        <w:rFonts w:ascii="Symbol" w:hAnsi="Symbol" w:hint="default"/>
      </w:rPr>
    </w:lvl>
    <w:lvl w:ilvl="4" w:tplc="04020003" w:tentative="1">
      <w:start w:val="1"/>
      <w:numFmt w:val="bullet"/>
      <w:lvlText w:val="o"/>
      <w:lvlJc w:val="left"/>
      <w:pPr>
        <w:ind w:left="4200" w:hanging="360"/>
      </w:pPr>
      <w:rPr>
        <w:rFonts w:ascii="Courier New" w:hAnsi="Courier New" w:cs="Courier New" w:hint="default"/>
      </w:rPr>
    </w:lvl>
    <w:lvl w:ilvl="5" w:tplc="04020005" w:tentative="1">
      <w:start w:val="1"/>
      <w:numFmt w:val="bullet"/>
      <w:lvlText w:val=""/>
      <w:lvlJc w:val="left"/>
      <w:pPr>
        <w:ind w:left="4920" w:hanging="360"/>
      </w:pPr>
      <w:rPr>
        <w:rFonts w:ascii="Wingdings" w:hAnsi="Wingdings" w:hint="default"/>
      </w:rPr>
    </w:lvl>
    <w:lvl w:ilvl="6" w:tplc="04020001" w:tentative="1">
      <w:start w:val="1"/>
      <w:numFmt w:val="bullet"/>
      <w:lvlText w:val=""/>
      <w:lvlJc w:val="left"/>
      <w:pPr>
        <w:ind w:left="5640" w:hanging="360"/>
      </w:pPr>
      <w:rPr>
        <w:rFonts w:ascii="Symbol" w:hAnsi="Symbol" w:hint="default"/>
      </w:rPr>
    </w:lvl>
    <w:lvl w:ilvl="7" w:tplc="04020003" w:tentative="1">
      <w:start w:val="1"/>
      <w:numFmt w:val="bullet"/>
      <w:lvlText w:val="o"/>
      <w:lvlJc w:val="left"/>
      <w:pPr>
        <w:ind w:left="6360" w:hanging="360"/>
      </w:pPr>
      <w:rPr>
        <w:rFonts w:ascii="Courier New" w:hAnsi="Courier New" w:cs="Courier New" w:hint="default"/>
      </w:rPr>
    </w:lvl>
    <w:lvl w:ilvl="8" w:tplc="04020005" w:tentative="1">
      <w:start w:val="1"/>
      <w:numFmt w:val="bullet"/>
      <w:lvlText w:val=""/>
      <w:lvlJc w:val="left"/>
      <w:pPr>
        <w:ind w:left="7080" w:hanging="360"/>
      </w:pPr>
      <w:rPr>
        <w:rFonts w:ascii="Wingdings" w:hAnsi="Wingdings" w:hint="default"/>
      </w:rPr>
    </w:lvl>
  </w:abstractNum>
  <w:abstractNum w:abstractNumId="32">
    <w:nsid w:val="507F5566"/>
    <w:multiLevelType w:val="hybridMultilevel"/>
    <w:tmpl w:val="8FD690FE"/>
    <w:lvl w:ilvl="0" w:tplc="C994DA26">
      <w:start w:val="1"/>
      <w:numFmt w:val="decimal"/>
      <w:lvlText w:val="11.1.%1."/>
      <w:lvlJc w:val="left"/>
      <w:pPr>
        <w:ind w:left="720" w:hanging="360"/>
      </w:pPr>
      <w:rPr>
        <w:rFonts w:ascii="Times New Roman" w:hAnsi="Times New Roman" w:hint="default"/>
        <w:b/>
        <w:i w:val="0"/>
        <w:sz w:val="24"/>
      </w:rPr>
    </w:lvl>
    <w:lvl w:ilvl="1" w:tplc="7B12E97A">
      <w:start w:val="1"/>
      <w:numFmt w:val="decimal"/>
      <w:lvlText w:val="11.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F34768"/>
    <w:multiLevelType w:val="hybridMultilevel"/>
    <w:tmpl w:val="C3C4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957E44"/>
    <w:multiLevelType w:val="multilevel"/>
    <w:tmpl w:val="AC407F3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bg-BG" w:eastAsia="bg-BG" w:bidi="bg-BG"/>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3F53625"/>
    <w:multiLevelType w:val="multilevel"/>
    <w:tmpl w:val="F3303EFE"/>
    <w:lvl w:ilvl="0">
      <w:start w:val="5"/>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6">
    <w:nsid w:val="56D16303"/>
    <w:multiLevelType w:val="multilevel"/>
    <w:tmpl w:val="4B92ABC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7AC1A9E"/>
    <w:multiLevelType w:val="hybridMultilevel"/>
    <w:tmpl w:val="9456480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57B7434F"/>
    <w:multiLevelType w:val="multilevel"/>
    <w:tmpl w:val="D97283A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353091"/>
    <w:multiLevelType w:val="multilevel"/>
    <w:tmpl w:val="3DC656C0"/>
    <w:lvl w:ilvl="0">
      <w:start w:val="1"/>
      <w:numFmt w:val="decimal"/>
      <w:lvlText w:val="%1."/>
      <w:lvlJc w:val="left"/>
      <w:rPr>
        <w:rFonts w:ascii="Times New Roman" w:eastAsia="Times New Roman" w:hAnsi="Times New Roman" w:cs="Times New Roman"/>
        <w:b/>
        <w:bCs w:val="0"/>
        <w:i w:val="0"/>
        <w:iCs/>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8EF0693"/>
    <w:multiLevelType w:val="multilevel"/>
    <w:tmpl w:val="D194B0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2">
    <w:nsid w:val="5F341FF6"/>
    <w:multiLevelType w:val="multilevel"/>
    <w:tmpl w:val="93189C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5D027FF"/>
    <w:multiLevelType w:val="hybridMultilevel"/>
    <w:tmpl w:val="DB46B08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nsid w:val="6FF66E93"/>
    <w:multiLevelType w:val="multilevel"/>
    <w:tmpl w:val="B470D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0F44CE"/>
    <w:multiLevelType w:val="hybridMultilevel"/>
    <w:tmpl w:val="AAECB5DE"/>
    <w:lvl w:ilvl="0" w:tplc="0402000B">
      <w:start w:val="1"/>
      <w:numFmt w:val="bullet"/>
      <w:lvlText w:val=""/>
      <w:lvlJc w:val="left"/>
      <w:pPr>
        <w:ind w:left="1320" w:hanging="360"/>
      </w:pPr>
      <w:rPr>
        <w:rFonts w:ascii="Wingdings" w:hAnsi="Wingdings" w:hint="default"/>
      </w:rPr>
    </w:lvl>
    <w:lvl w:ilvl="1" w:tplc="04020003" w:tentative="1">
      <w:start w:val="1"/>
      <w:numFmt w:val="bullet"/>
      <w:lvlText w:val="o"/>
      <w:lvlJc w:val="left"/>
      <w:pPr>
        <w:ind w:left="2040" w:hanging="360"/>
      </w:pPr>
      <w:rPr>
        <w:rFonts w:ascii="Courier New" w:hAnsi="Courier New" w:cs="Courier New" w:hint="default"/>
      </w:rPr>
    </w:lvl>
    <w:lvl w:ilvl="2" w:tplc="04020005" w:tentative="1">
      <w:start w:val="1"/>
      <w:numFmt w:val="bullet"/>
      <w:lvlText w:val=""/>
      <w:lvlJc w:val="left"/>
      <w:pPr>
        <w:ind w:left="2760" w:hanging="360"/>
      </w:pPr>
      <w:rPr>
        <w:rFonts w:ascii="Wingdings" w:hAnsi="Wingdings" w:hint="default"/>
      </w:rPr>
    </w:lvl>
    <w:lvl w:ilvl="3" w:tplc="04020001" w:tentative="1">
      <w:start w:val="1"/>
      <w:numFmt w:val="bullet"/>
      <w:lvlText w:val=""/>
      <w:lvlJc w:val="left"/>
      <w:pPr>
        <w:ind w:left="3480" w:hanging="360"/>
      </w:pPr>
      <w:rPr>
        <w:rFonts w:ascii="Symbol" w:hAnsi="Symbol" w:hint="default"/>
      </w:rPr>
    </w:lvl>
    <w:lvl w:ilvl="4" w:tplc="04020003" w:tentative="1">
      <w:start w:val="1"/>
      <w:numFmt w:val="bullet"/>
      <w:lvlText w:val="o"/>
      <w:lvlJc w:val="left"/>
      <w:pPr>
        <w:ind w:left="4200" w:hanging="360"/>
      </w:pPr>
      <w:rPr>
        <w:rFonts w:ascii="Courier New" w:hAnsi="Courier New" w:cs="Courier New" w:hint="default"/>
      </w:rPr>
    </w:lvl>
    <w:lvl w:ilvl="5" w:tplc="04020005" w:tentative="1">
      <w:start w:val="1"/>
      <w:numFmt w:val="bullet"/>
      <w:lvlText w:val=""/>
      <w:lvlJc w:val="left"/>
      <w:pPr>
        <w:ind w:left="4920" w:hanging="360"/>
      </w:pPr>
      <w:rPr>
        <w:rFonts w:ascii="Wingdings" w:hAnsi="Wingdings" w:hint="default"/>
      </w:rPr>
    </w:lvl>
    <w:lvl w:ilvl="6" w:tplc="04020001" w:tentative="1">
      <w:start w:val="1"/>
      <w:numFmt w:val="bullet"/>
      <w:lvlText w:val=""/>
      <w:lvlJc w:val="left"/>
      <w:pPr>
        <w:ind w:left="5640" w:hanging="360"/>
      </w:pPr>
      <w:rPr>
        <w:rFonts w:ascii="Symbol" w:hAnsi="Symbol" w:hint="default"/>
      </w:rPr>
    </w:lvl>
    <w:lvl w:ilvl="7" w:tplc="04020003" w:tentative="1">
      <w:start w:val="1"/>
      <w:numFmt w:val="bullet"/>
      <w:lvlText w:val="o"/>
      <w:lvlJc w:val="left"/>
      <w:pPr>
        <w:ind w:left="6360" w:hanging="360"/>
      </w:pPr>
      <w:rPr>
        <w:rFonts w:ascii="Courier New" w:hAnsi="Courier New" w:cs="Courier New" w:hint="default"/>
      </w:rPr>
    </w:lvl>
    <w:lvl w:ilvl="8" w:tplc="04020005" w:tentative="1">
      <w:start w:val="1"/>
      <w:numFmt w:val="bullet"/>
      <w:lvlText w:val=""/>
      <w:lvlJc w:val="left"/>
      <w:pPr>
        <w:ind w:left="7080" w:hanging="360"/>
      </w:pPr>
      <w:rPr>
        <w:rFonts w:ascii="Wingdings" w:hAnsi="Wingdings" w:hint="default"/>
      </w:rPr>
    </w:lvl>
  </w:abstractNum>
  <w:abstractNum w:abstractNumId="47">
    <w:nsid w:val="72976D5B"/>
    <w:multiLevelType w:val="hybridMultilevel"/>
    <w:tmpl w:val="8E223CB4"/>
    <w:lvl w:ilvl="0" w:tplc="A7EA6AD2">
      <w:start w:val="1"/>
      <w:numFmt w:val="decimal"/>
      <w:lvlText w:val="%1."/>
      <w:lvlJc w:val="left"/>
      <w:pPr>
        <w:ind w:left="717" w:hanging="360"/>
      </w:pPr>
      <w:rPr>
        <w:rFonts w:hint="default"/>
      </w:rPr>
    </w:lvl>
    <w:lvl w:ilvl="1" w:tplc="04020019" w:tentative="1">
      <w:start w:val="1"/>
      <w:numFmt w:val="lowerLetter"/>
      <w:lvlText w:val="%2."/>
      <w:lvlJc w:val="left"/>
      <w:pPr>
        <w:ind w:left="1437" w:hanging="360"/>
      </w:pPr>
    </w:lvl>
    <w:lvl w:ilvl="2" w:tplc="0402001B" w:tentative="1">
      <w:start w:val="1"/>
      <w:numFmt w:val="lowerRoman"/>
      <w:lvlText w:val="%3."/>
      <w:lvlJc w:val="right"/>
      <w:pPr>
        <w:ind w:left="2157" w:hanging="180"/>
      </w:pPr>
    </w:lvl>
    <w:lvl w:ilvl="3" w:tplc="0402000F" w:tentative="1">
      <w:start w:val="1"/>
      <w:numFmt w:val="decimal"/>
      <w:lvlText w:val="%4."/>
      <w:lvlJc w:val="left"/>
      <w:pPr>
        <w:ind w:left="2877" w:hanging="360"/>
      </w:pPr>
    </w:lvl>
    <w:lvl w:ilvl="4" w:tplc="04020019" w:tentative="1">
      <w:start w:val="1"/>
      <w:numFmt w:val="lowerLetter"/>
      <w:lvlText w:val="%5."/>
      <w:lvlJc w:val="left"/>
      <w:pPr>
        <w:ind w:left="3597" w:hanging="360"/>
      </w:pPr>
    </w:lvl>
    <w:lvl w:ilvl="5" w:tplc="0402001B" w:tentative="1">
      <w:start w:val="1"/>
      <w:numFmt w:val="lowerRoman"/>
      <w:lvlText w:val="%6."/>
      <w:lvlJc w:val="right"/>
      <w:pPr>
        <w:ind w:left="4317" w:hanging="180"/>
      </w:pPr>
    </w:lvl>
    <w:lvl w:ilvl="6" w:tplc="0402000F" w:tentative="1">
      <w:start w:val="1"/>
      <w:numFmt w:val="decimal"/>
      <w:lvlText w:val="%7."/>
      <w:lvlJc w:val="left"/>
      <w:pPr>
        <w:ind w:left="5037" w:hanging="360"/>
      </w:pPr>
    </w:lvl>
    <w:lvl w:ilvl="7" w:tplc="04020019" w:tentative="1">
      <w:start w:val="1"/>
      <w:numFmt w:val="lowerLetter"/>
      <w:lvlText w:val="%8."/>
      <w:lvlJc w:val="left"/>
      <w:pPr>
        <w:ind w:left="5757" w:hanging="360"/>
      </w:pPr>
    </w:lvl>
    <w:lvl w:ilvl="8" w:tplc="0402001B" w:tentative="1">
      <w:start w:val="1"/>
      <w:numFmt w:val="lowerRoman"/>
      <w:lvlText w:val="%9."/>
      <w:lvlJc w:val="right"/>
      <w:pPr>
        <w:ind w:left="6477" w:hanging="180"/>
      </w:pPr>
    </w:lvl>
  </w:abstractNum>
  <w:abstractNum w:abstractNumId="48">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49">
    <w:nsid w:val="74553E66"/>
    <w:multiLevelType w:val="hybridMultilevel"/>
    <w:tmpl w:val="FDD6BC9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0">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abstractNum w:abstractNumId="51">
    <w:nsid w:val="7C825B2D"/>
    <w:multiLevelType w:val="hybridMultilevel"/>
    <w:tmpl w:val="9928FB40"/>
    <w:lvl w:ilvl="0" w:tplc="EF74B71A">
      <w:start w:val="1"/>
      <w:numFmt w:val="decimal"/>
      <w:lvlText w:val="4.4.%1."/>
      <w:lvlJc w:val="left"/>
      <w:pPr>
        <w:tabs>
          <w:tab w:val="num" w:pos="2581"/>
        </w:tabs>
        <w:ind w:left="2581" w:hanging="737"/>
      </w:pPr>
      <w:rPr>
        <w:rFonts w:ascii="Times New Roman" w:hAnsi="Times New Roman"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627A54"/>
    <w:multiLevelType w:val="multilevel"/>
    <w:tmpl w:val="7ED6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4"/>
  </w:num>
  <w:num w:numId="3">
    <w:abstractNumId w:val="50"/>
  </w:num>
  <w:num w:numId="4">
    <w:abstractNumId w:val="25"/>
  </w:num>
  <w:num w:numId="5">
    <w:abstractNumId w:val="12"/>
  </w:num>
  <w:num w:numId="6">
    <w:abstractNumId w:val="48"/>
  </w:num>
  <w:num w:numId="7">
    <w:abstractNumId w:val="14"/>
  </w:num>
  <w:num w:numId="8">
    <w:abstractNumId w:val="7"/>
  </w:num>
  <w:num w:numId="9">
    <w:abstractNumId w:val="19"/>
  </w:num>
  <w:num w:numId="10">
    <w:abstractNumId w:val="27"/>
  </w:num>
  <w:num w:numId="11">
    <w:abstractNumId w:val="41"/>
    <w:lvlOverride w:ilvl="0">
      <w:startOverride w:val="1"/>
    </w:lvlOverride>
  </w:num>
  <w:num w:numId="12">
    <w:abstractNumId w:val="26"/>
    <w:lvlOverride w:ilvl="0">
      <w:startOverride w:val="1"/>
    </w:lvlOverride>
  </w:num>
  <w:num w:numId="13">
    <w:abstractNumId w:val="15"/>
  </w:num>
  <w:num w:numId="14">
    <w:abstractNumId w:val="38"/>
  </w:num>
  <w:num w:numId="15">
    <w:abstractNumId w:val="13"/>
  </w:num>
  <w:num w:numId="16">
    <w:abstractNumId w:val="34"/>
  </w:num>
  <w:num w:numId="17">
    <w:abstractNumId w:val="20"/>
  </w:num>
  <w:num w:numId="18">
    <w:abstractNumId w:val="45"/>
  </w:num>
  <w:num w:numId="19">
    <w:abstractNumId w:val="6"/>
  </w:num>
  <w:num w:numId="20">
    <w:abstractNumId w:val="11"/>
  </w:num>
  <w:num w:numId="21">
    <w:abstractNumId w:val="28"/>
  </w:num>
  <w:num w:numId="22">
    <w:abstractNumId w:val="29"/>
  </w:num>
  <w:num w:numId="23">
    <w:abstractNumId w:val="9"/>
  </w:num>
  <w:num w:numId="24">
    <w:abstractNumId w:val="23"/>
  </w:num>
  <w:num w:numId="25">
    <w:abstractNumId w:val="22"/>
  </w:num>
  <w:num w:numId="26">
    <w:abstractNumId w:val="39"/>
  </w:num>
  <w:num w:numId="27">
    <w:abstractNumId w:val="3"/>
  </w:num>
  <w:num w:numId="28">
    <w:abstractNumId w:val="36"/>
  </w:num>
  <w:num w:numId="29">
    <w:abstractNumId w:val="18"/>
  </w:num>
  <w:num w:numId="30">
    <w:abstractNumId w:val="21"/>
  </w:num>
  <w:num w:numId="31">
    <w:abstractNumId w:val="40"/>
  </w:num>
  <w:num w:numId="32">
    <w:abstractNumId w:val="52"/>
  </w:num>
  <w:num w:numId="33">
    <w:abstractNumId w:val="42"/>
  </w:num>
  <w:num w:numId="34">
    <w:abstractNumId w:val="24"/>
  </w:num>
  <w:num w:numId="35">
    <w:abstractNumId w:val="4"/>
  </w:num>
  <w:num w:numId="36">
    <w:abstractNumId w:val="46"/>
  </w:num>
  <w:num w:numId="37">
    <w:abstractNumId w:val="30"/>
  </w:num>
  <w:num w:numId="38">
    <w:abstractNumId w:val="37"/>
  </w:num>
  <w:num w:numId="39">
    <w:abstractNumId w:val="16"/>
  </w:num>
  <w:num w:numId="40">
    <w:abstractNumId w:val="10"/>
  </w:num>
  <w:num w:numId="41">
    <w:abstractNumId w:val="33"/>
  </w:num>
  <w:num w:numId="42">
    <w:abstractNumId w:val="43"/>
  </w:num>
  <w:num w:numId="43">
    <w:abstractNumId w:val="17"/>
  </w:num>
  <w:num w:numId="44">
    <w:abstractNumId w:val="35"/>
  </w:num>
  <w:num w:numId="45">
    <w:abstractNumId w:val="5"/>
  </w:num>
  <w:num w:numId="46">
    <w:abstractNumId w:val="32"/>
  </w:num>
  <w:num w:numId="47">
    <w:abstractNumId w:val="49"/>
  </w:num>
  <w:num w:numId="48">
    <w:abstractNumId w:val="47"/>
  </w:num>
  <w:num w:numId="49">
    <w:abstractNumId w:val="51"/>
  </w:num>
  <w:num w:numId="50">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400A"/>
    <w:rsid w:val="00004037"/>
    <w:rsid w:val="000064A7"/>
    <w:rsid w:val="00007786"/>
    <w:rsid w:val="00013B27"/>
    <w:rsid w:val="000165DE"/>
    <w:rsid w:val="00021D47"/>
    <w:rsid w:val="00023DC0"/>
    <w:rsid w:val="00024365"/>
    <w:rsid w:val="00024630"/>
    <w:rsid w:val="00033AA5"/>
    <w:rsid w:val="00035C0F"/>
    <w:rsid w:val="000363D4"/>
    <w:rsid w:val="00040E12"/>
    <w:rsid w:val="000411F1"/>
    <w:rsid w:val="00043839"/>
    <w:rsid w:val="00051E54"/>
    <w:rsid w:val="00056D80"/>
    <w:rsid w:val="000605F6"/>
    <w:rsid w:val="0007486E"/>
    <w:rsid w:val="00074B36"/>
    <w:rsid w:val="00075ACF"/>
    <w:rsid w:val="00077457"/>
    <w:rsid w:val="00077D42"/>
    <w:rsid w:val="000804B4"/>
    <w:rsid w:val="00090919"/>
    <w:rsid w:val="0009670D"/>
    <w:rsid w:val="000A2931"/>
    <w:rsid w:val="000A6FA1"/>
    <w:rsid w:val="000A73BF"/>
    <w:rsid w:val="000B2B5D"/>
    <w:rsid w:val="000B2B6F"/>
    <w:rsid w:val="000B3BAF"/>
    <w:rsid w:val="000B6EBB"/>
    <w:rsid w:val="000C1282"/>
    <w:rsid w:val="000D25D6"/>
    <w:rsid w:val="000D5F2A"/>
    <w:rsid w:val="000D7EA2"/>
    <w:rsid w:val="000E14B3"/>
    <w:rsid w:val="000E24C6"/>
    <w:rsid w:val="000F6434"/>
    <w:rsid w:val="001015A4"/>
    <w:rsid w:val="00103707"/>
    <w:rsid w:val="001037E4"/>
    <w:rsid w:val="00107575"/>
    <w:rsid w:val="00116B73"/>
    <w:rsid w:val="001170F5"/>
    <w:rsid w:val="00120CC0"/>
    <w:rsid w:val="0012361C"/>
    <w:rsid w:val="00125D09"/>
    <w:rsid w:val="001302E1"/>
    <w:rsid w:val="00131EEC"/>
    <w:rsid w:val="001329D7"/>
    <w:rsid w:val="001332E1"/>
    <w:rsid w:val="001371AB"/>
    <w:rsid w:val="00140A1A"/>
    <w:rsid w:val="00141622"/>
    <w:rsid w:val="00143B76"/>
    <w:rsid w:val="00155EE7"/>
    <w:rsid w:val="00162077"/>
    <w:rsid w:val="001620CA"/>
    <w:rsid w:val="00164348"/>
    <w:rsid w:val="0017056A"/>
    <w:rsid w:val="00171625"/>
    <w:rsid w:val="00173A91"/>
    <w:rsid w:val="00177FC8"/>
    <w:rsid w:val="00185BAA"/>
    <w:rsid w:val="0019058F"/>
    <w:rsid w:val="001916AF"/>
    <w:rsid w:val="001918E1"/>
    <w:rsid w:val="0019270F"/>
    <w:rsid w:val="001940DB"/>
    <w:rsid w:val="00195844"/>
    <w:rsid w:val="00197746"/>
    <w:rsid w:val="001A298A"/>
    <w:rsid w:val="001A33E7"/>
    <w:rsid w:val="001A40F4"/>
    <w:rsid w:val="001B0EF9"/>
    <w:rsid w:val="001B1162"/>
    <w:rsid w:val="001B42CA"/>
    <w:rsid w:val="001B4954"/>
    <w:rsid w:val="001C725A"/>
    <w:rsid w:val="001D290B"/>
    <w:rsid w:val="001E0B61"/>
    <w:rsid w:val="001F0E61"/>
    <w:rsid w:val="001F729C"/>
    <w:rsid w:val="00201328"/>
    <w:rsid w:val="0020473B"/>
    <w:rsid w:val="002115FD"/>
    <w:rsid w:val="00213488"/>
    <w:rsid w:val="0022327B"/>
    <w:rsid w:val="00233889"/>
    <w:rsid w:val="002417FB"/>
    <w:rsid w:val="00244A85"/>
    <w:rsid w:val="0024799B"/>
    <w:rsid w:val="00250D99"/>
    <w:rsid w:val="00253C33"/>
    <w:rsid w:val="00255FAF"/>
    <w:rsid w:val="00257EEF"/>
    <w:rsid w:val="00260DB4"/>
    <w:rsid w:val="00261843"/>
    <w:rsid w:val="002647F7"/>
    <w:rsid w:val="00267B4A"/>
    <w:rsid w:val="0027198D"/>
    <w:rsid w:val="00272B12"/>
    <w:rsid w:val="00276BB2"/>
    <w:rsid w:val="00281E15"/>
    <w:rsid w:val="002823C9"/>
    <w:rsid w:val="0028452A"/>
    <w:rsid w:val="00284A20"/>
    <w:rsid w:val="00285A2E"/>
    <w:rsid w:val="00290102"/>
    <w:rsid w:val="00293B56"/>
    <w:rsid w:val="00295441"/>
    <w:rsid w:val="00295F12"/>
    <w:rsid w:val="002A4336"/>
    <w:rsid w:val="002A7873"/>
    <w:rsid w:val="002A7A1A"/>
    <w:rsid w:val="002B1559"/>
    <w:rsid w:val="002B510A"/>
    <w:rsid w:val="002C14FC"/>
    <w:rsid w:val="002C233D"/>
    <w:rsid w:val="002C66B5"/>
    <w:rsid w:val="002C71D3"/>
    <w:rsid w:val="002C793F"/>
    <w:rsid w:val="002D30B4"/>
    <w:rsid w:val="002D622E"/>
    <w:rsid w:val="002E1B2C"/>
    <w:rsid w:val="002E2195"/>
    <w:rsid w:val="002E23B9"/>
    <w:rsid w:val="002E6EA8"/>
    <w:rsid w:val="002F1934"/>
    <w:rsid w:val="002F1985"/>
    <w:rsid w:val="002F2638"/>
    <w:rsid w:val="003010B4"/>
    <w:rsid w:val="003042DB"/>
    <w:rsid w:val="003112B7"/>
    <w:rsid w:val="00311F52"/>
    <w:rsid w:val="00316722"/>
    <w:rsid w:val="00320467"/>
    <w:rsid w:val="003231EE"/>
    <w:rsid w:val="0032516B"/>
    <w:rsid w:val="003251FE"/>
    <w:rsid w:val="00325AB7"/>
    <w:rsid w:val="003272EA"/>
    <w:rsid w:val="00331B85"/>
    <w:rsid w:val="00337DF4"/>
    <w:rsid w:val="003421F3"/>
    <w:rsid w:val="00343712"/>
    <w:rsid w:val="003462E9"/>
    <w:rsid w:val="00346896"/>
    <w:rsid w:val="00347029"/>
    <w:rsid w:val="00354E1E"/>
    <w:rsid w:val="00363FE3"/>
    <w:rsid w:val="0036498F"/>
    <w:rsid w:val="00372163"/>
    <w:rsid w:val="003727C4"/>
    <w:rsid w:val="00372B0E"/>
    <w:rsid w:val="00375EDC"/>
    <w:rsid w:val="00376F8E"/>
    <w:rsid w:val="00384AEF"/>
    <w:rsid w:val="00390F70"/>
    <w:rsid w:val="003A09D3"/>
    <w:rsid w:val="003A2338"/>
    <w:rsid w:val="003A23A9"/>
    <w:rsid w:val="003A2DD4"/>
    <w:rsid w:val="003A3ADF"/>
    <w:rsid w:val="003B7BC2"/>
    <w:rsid w:val="003C25B6"/>
    <w:rsid w:val="003C2BA0"/>
    <w:rsid w:val="003C5C71"/>
    <w:rsid w:val="003D213E"/>
    <w:rsid w:val="003D2F29"/>
    <w:rsid w:val="003D3B65"/>
    <w:rsid w:val="003E2873"/>
    <w:rsid w:val="003E4167"/>
    <w:rsid w:val="003E43DB"/>
    <w:rsid w:val="003F0F02"/>
    <w:rsid w:val="003F4137"/>
    <w:rsid w:val="003F76B7"/>
    <w:rsid w:val="00400152"/>
    <w:rsid w:val="00401341"/>
    <w:rsid w:val="0040184E"/>
    <w:rsid w:val="00407830"/>
    <w:rsid w:val="00411F60"/>
    <w:rsid w:val="00413C39"/>
    <w:rsid w:val="004154F2"/>
    <w:rsid w:val="004168B3"/>
    <w:rsid w:val="004172B7"/>
    <w:rsid w:val="00420B41"/>
    <w:rsid w:val="00420D03"/>
    <w:rsid w:val="00423742"/>
    <w:rsid w:val="004255BE"/>
    <w:rsid w:val="00426BDD"/>
    <w:rsid w:val="00430386"/>
    <w:rsid w:val="0043043F"/>
    <w:rsid w:val="00430BBD"/>
    <w:rsid w:val="00434695"/>
    <w:rsid w:val="00436A2B"/>
    <w:rsid w:val="00437AC9"/>
    <w:rsid w:val="00437F1D"/>
    <w:rsid w:val="00440B96"/>
    <w:rsid w:val="00445E93"/>
    <w:rsid w:val="00445F50"/>
    <w:rsid w:val="004476DF"/>
    <w:rsid w:val="004546D3"/>
    <w:rsid w:val="00456B87"/>
    <w:rsid w:val="004709CB"/>
    <w:rsid w:val="00472CFC"/>
    <w:rsid w:val="004761C7"/>
    <w:rsid w:val="00485967"/>
    <w:rsid w:val="00486560"/>
    <w:rsid w:val="00493F86"/>
    <w:rsid w:val="004A2073"/>
    <w:rsid w:val="004A63DB"/>
    <w:rsid w:val="004A684A"/>
    <w:rsid w:val="004B0CDB"/>
    <w:rsid w:val="004B5DC3"/>
    <w:rsid w:val="004C05AE"/>
    <w:rsid w:val="004C1D42"/>
    <w:rsid w:val="004C25BC"/>
    <w:rsid w:val="004C6113"/>
    <w:rsid w:val="004C624A"/>
    <w:rsid w:val="004C668B"/>
    <w:rsid w:val="004C71E0"/>
    <w:rsid w:val="004C77E4"/>
    <w:rsid w:val="004D3010"/>
    <w:rsid w:val="004D3B75"/>
    <w:rsid w:val="004D3F8A"/>
    <w:rsid w:val="004D46A2"/>
    <w:rsid w:val="004D4AB9"/>
    <w:rsid w:val="004D756F"/>
    <w:rsid w:val="004D7FD8"/>
    <w:rsid w:val="004E014C"/>
    <w:rsid w:val="004E1D8E"/>
    <w:rsid w:val="004E2153"/>
    <w:rsid w:val="004F1409"/>
    <w:rsid w:val="004F318D"/>
    <w:rsid w:val="004F4D8B"/>
    <w:rsid w:val="00501220"/>
    <w:rsid w:val="005039E9"/>
    <w:rsid w:val="00503B9F"/>
    <w:rsid w:val="005060C6"/>
    <w:rsid w:val="005078F1"/>
    <w:rsid w:val="00507EF8"/>
    <w:rsid w:val="00514836"/>
    <w:rsid w:val="00517C77"/>
    <w:rsid w:val="00522EE5"/>
    <w:rsid w:val="005250B3"/>
    <w:rsid w:val="005261DB"/>
    <w:rsid w:val="005315E3"/>
    <w:rsid w:val="00541797"/>
    <w:rsid w:val="00541B65"/>
    <w:rsid w:val="0054561A"/>
    <w:rsid w:val="00547420"/>
    <w:rsid w:val="00555F95"/>
    <w:rsid w:val="00556724"/>
    <w:rsid w:val="00557B91"/>
    <w:rsid w:val="00562504"/>
    <w:rsid w:val="0057516A"/>
    <w:rsid w:val="005815E9"/>
    <w:rsid w:val="00584493"/>
    <w:rsid w:val="005845BD"/>
    <w:rsid w:val="005848A7"/>
    <w:rsid w:val="00592986"/>
    <w:rsid w:val="005932F5"/>
    <w:rsid w:val="005951CF"/>
    <w:rsid w:val="005957D2"/>
    <w:rsid w:val="005959FF"/>
    <w:rsid w:val="005A4E06"/>
    <w:rsid w:val="005A54EF"/>
    <w:rsid w:val="005A7E98"/>
    <w:rsid w:val="005B77A7"/>
    <w:rsid w:val="005B77DD"/>
    <w:rsid w:val="005C10FF"/>
    <w:rsid w:val="005C18D5"/>
    <w:rsid w:val="005C4803"/>
    <w:rsid w:val="005C58EC"/>
    <w:rsid w:val="005D3C24"/>
    <w:rsid w:val="005D7B48"/>
    <w:rsid w:val="005E0EF6"/>
    <w:rsid w:val="005E1713"/>
    <w:rsid w:val="005E51A6"/>
    <w:rsid w:val="005E63B8"/>
    <w:rsid w:val="005F03A0"/>
    <w:rsid w:val="005F151E"/>
    <w:rsid w:val="005F2742"/>
    <w:rsid w:val="005F7499"/>
    <w:rsid w:val="00607383"/>
    <w:rsid w:val="00610356"/>
    <w:rsid w:val="00611B21"/>
    <w:rsid w:val="0061455C"/>
    <w:rsid w:val="00623019"/>
    <w:rsid w:val="0062402F"/>
    <w:rsid w:val="0063385D"/>
    <w:rsid w:val="006372FB"/>
    <w:rsid w:val="00641FDE"/>
    <w:rsid w:val="00644E5C"/>
    <w:rsid w:val="006452B2"/>
    <w:rsid w:val="00647F58"/>
    <w:rsid w:val="00650F93"/>
    <w:rsid w:val="00655C65"/>
    <w:rsid w:val="0066074C"/>
    <w:rsid w:val="00662AA0"/>
    <w:rsid w:val="00666D75"/>
    <w:rsid w:val="0066795B"/>
    <w:rsid w:val="00670248"/>
    <w:rsid w:val="00672199"/>
    <w:rsid w:val="00672E9E"/>
    <w:rsid w:val="006744FB"/>
    <w:rsid w:val="00677DC7"/>
    <w:rsid w:val="006814B5"/>
    <w:rsid w:val="00683A2E"/>
    <w:rsid w:val="00690263"/>
    <w:rsid w:val="00690D3D"/>
    <w:rsid w:val="00692178"/>
    <w:rsid w:val="00693A1A"/>
    <w:rsid w:val="00696239"/>
    <w:rsid w:val="006A03F2"/>
    <w:rsid w:val="006A1703"/>
    <w:rsid w:val="006A3383"/>
    <w:rsid w:val="006A46E3"/>
    <w:rsid w:val="006A48EF"/>
    <w:rsid w:val="006A6AE3"/>
    <w:rsid w:val="006B1FAE"/>
    <w:rsid w:val="006B2B5A"/>
    <w:rsid w:val="006B4992"/>
    <w:rsid w:val="006D1ED2"/>
    <w:rsid w:val="006D4B31"/>
    <w:rsid w:val="006D78F8"/>
    <w:rsid w:val="006E66E5"/>
    <w:rsid w:val="006F4FDA"/>
    <w:rsid w:val="006F723D"/>
    <w:rsid w:val="00700183"/>
    <w:rsid w:val="00700D5F"/>
    <w:rsid w:val="00701EF0"/>
    <w:rsid w:val="00703FEA"/>
    <w:rsid w:val="0070438E"/>
    <w:rsid w:val="0071199E"/>
    <w:rsid w:val="0071251B"/>
    <w:rsid w:val="0071547B"/>
    <w:rsid w:val="00717A77"/>
    <w:rsid w:val="00720F1C"/>
    <w:rsid w:val="00724099"/>
    <w:rsid w:val="0073232C"/>
    <w:rsid w:val="007366DF"/>
    <w:rsid w:val="00737D10"/>
    <w:rsid w:val="00741FD0"/>
    <w:rsid w:val="00744D90"/>
    <w:rsid w:val="00747BC6"/>
    <w:rsid w:val="00750041"/>
    <w:rsid w:val="007519DA"/>
    <w:rsid w:val="00752E2F"/>
    <w:rsid w:val="00754AD8"/>
    <w:rsid w:val="00756005"/>
    <w:rsid w:val="00756115"/>
    <w:rsid w:val="0076283E"/>
    <w:rsid w:val="007678B0"/>
    <w:rsid w:val="00770740"/>
    <w:rsid w:val="00773B8C"/>
    <w:rsid w:val="00775B96"/>
    <w:rsid w:val="00776343"/>
    <w:rsid w:val="00782ACB"/>
    <w:rsid w:val="007848BB"/>
    <w:rsid w:val="00790E88"/>
    <w:rsid w:val="007947B3"/>
    <w:rsid w:val="00794905"/>
    <w:rsid w:val="00794954"/>
    <w:rsid w:val="00796BA0"/>
    <w:rsid w:val="007977A9"/>
    <w:rsid w:val="007A13DB"/>
    <w:rsid w:val="007A5411"/>
    <w:rsid w:val="007B0E13"/>
    <w:rsid w:val="007B403E"/>
    <w:rsid w:val="007B4C4D"/>
    <w:rsid w:val="007B4C77"/>
    <w:rsid w:val="007C0720"/>
    <w:rsid w:val="007C101C"/>
    <w:rsid w:val="007C37E5"/>
    <w:rsid w:val="007C39C5"/>
    <w:rsid w:val="007D0815"/>
    <w:rsid w:val="007D42F8"/>
    <w:rsid w:val="007E012C"/>
    <w:rsid w:val="007E03CB"/>
    <w:rsid w:val="007E3137"/>
    <w:rsid w:val="007E359B"/>
    <w:rsid w:val="007E3A03"/>
    <w:rsid w:val="007E44F9"/>
    <w:rsid w:val="007E6942"/>
    <w:rsid w:val="007E6DB5"/>
    <w:rsid w:val="007F0DFC"/>
    <w:rsid w:val="007F0E89"/>
    <w:rsid w:val="007F48E8"/>
    <w:rsid w:val="007F60A3"/>
    <w:rsid w:val="007F6467"/>
    <w:rsid w:val="00800076"/>
    <w:rsid w:val="0080117E"/>
    <w:rsid w:val="00802D25"/>
    <w:rsid w:val="00813D83"/>
    <w:rsid w:val="00816BAB"/>
    <w:rsid w:val="00820670"/>
    <w:rsid w:val="0082602E"/>
    <w:rsid w:val="0083032C"/>
    <w:rsid w:val="0083216B"/>
    <w:rsid w:val="00833B41"/>
    <w:rsid w:val="00844BBF"/>
    <w:rsid w:val="008576F6"/>
    <w:rsid w:val="00857E1E"/>
    <w:rsid w:val="008607C3"/>
    <w:rsid w:val="008644CD"/>
    <w:rsid w:val="0086760D"/>
    <w:rsid w:val="00874BBA"/>
    <w:rsid w:val="008805F3"/>
    <w:rsid w:val="0088285B"/>
    <w:rsid w:val="00884611"/>
    <w:rsid w:val="00884FAC"/>
    <w:rsid w:val="008863F9"/>
    <w:rsid w:val="00887050"/>
    <w:rsid w:val="00890650"/>
    <w:rsid w:val="008976A3"/>
    <w:rsid w:val="008A7021"/>
    <w:rsid w:val="008B1597"/>
    <w:rsid w:val="008B2CE1"/>
    <w:rsid w:val="008B3D1A"/>
    <w:rsid w:val="008C156C"/>
    <w:rsid w:val="008D06F0"/>
    <w:rsid w:val="008D5421"/>
    <w:rsid w:val="008D5953"/>
    <w:rsid w:val="008E0010"/>
    <w:rsid w:val="008E0979"/>
    <w:rsid w:val="008E0E3E"/>
    <w:rsid w:val="008E4A2D"/>
    <w:rsid w:val="008E6FA9"/>
    <w:rsid w:val="008E7D83"/>
    <w:rsid w:val="008F471B"/>
    <w:rsid w:val="0090226B"/>
    <w:rsid w:val="009037F4"/>
    <w:rsid w:val="0090559A"/>
    <w:rsid w:val="0090728A"/>
    <w:rsid w:val="00907FA4"/>
    <w:rsid w:val="009213A5"/>
    <w:rsid w:val="009316A6"/>
    <w:rsid w:val="00932E68"/>
    <w:rsid w:val="009358B3"/>
    <w:rsid w:val="0093723A"/>
    <w:rsid w:val="009507F3"/>
    <w:rsid w:val="009508AE"/>
    <w:rsid w:val="009513E9"/>
    <w:rsid w:val="009579ED"/>
    <w:rsid w:val="00961655"/>
    <w:rsid w:val="00967F4F"/>
    <w:rsid w:val="0097228D"/>
    <w:rsid w:val="0097229F"/>
    <w:rsid w:val="00972DCA"/>
    <w:rsid w:val="00973038"/>
    <w:rsid w:val="00985326"/>
    <w:rsid w:val="0098599F"/>
    <w:rsid w:val="009956C7"/>
    <w:rsid w:val="00995D47"/>
    <w:rsid w:val="009A0C79"/>
    <w:rsid w:val="009A5F8F"/>
    <w:rsid w:val="009B2135"/>
    <w:rsid w:val="009B2D1F"/>
    <w:rsid w:val="009C0DB3"/>
    <w:rsid w:val="009C3AB3"/>
    <w:rsid w:val="009C7564"/>
    <w:rsid w:val="009D0448"/>
    <w:rsid w:val="009D70FC"/>
    <w:rsid w:val="009E1132"/>
    <w:rsid w:val="009E59DA"/>
    <w:rsid w:val="009E6ADF"/>
    <w:rsid w:val="00A01139"/>
    <w:rsid w:val="00A04E6D"/>
    <w:rsid w:val="00A06D95"/>
    <w:rsid w:val="00A21BF2"/>
    <w:rsid w:val="00A22018"/>
    <w:rsid w:val="00A23A12"/>
    <w:rsid w:val="00A24938"/>
    <w:rsid w:val="00A260B8"/>
    <w:rsid w:val="00A27C40"/>
    <w:rsid w:val="00A30840"/>
    <w:rsid w:val="00A3230B"/>
    <w:rsid w:val="00A3261F"/>
    <w:rsid w:val="00A403AE"/>
    <w:rsid w:val="00A40CC0"/>
    <w:rsid w:val="00A45093"/>
    <w:rsid w:val="00A45A2D"/>
    <w:rsid w:val="00A47412"/>
    <w:rsid w:val="00A52290"/>
    <w:rsid w:val="00A65742"/>
    <w:rsid w:val="00A66467"/>
    <w:rsid w:val="00A67938"/>
    <w:rsid w:val="00A7248C"/>
    <w:rsid w:val="00A74414"/>
    <w:rsid w:val="00A85EE6"/>
    <w:rsid w:val="00A9280E"/>
    <w:rsid w:val="00A978EF"/>
    <w:rsid w:val="00AA0F85"/>
    <w:rsid w:val="00AA5B2D"/>
    <w:rsid w:val="00AA5D26"/>
    <w:rsid w:val="00AA64EA"/>
    <w:rsid w:val="00AB3714"/>
    <w:rsid w:val="00AB57CE"/>
    <w:rsid w:val="00AB6AB8"/>
    <w:rsid w:val="00AB6BFA"/>
    <w:rsid w:val="00AB762F"/>
    <w:rsid w:val="00AB774C"/>
    <w:rsid w:val="00AC0E7D"/>
    <w:rsid w:val="00AC20EE"/>
    <w:rsid w:val="00AC6A65"/>
    <w:rsid w:val="00AD08D5"/>
    <w:rsid w:val="00AD0ECD"/>
    <w:rsid w:val="00AD1CA9"/>
    <w:rsid w:val="00AD22EE"/>
    <w:rsid w:val="00AD602D"/>
    <w:rsid w:val="00AD6F22"/>
    <w:rsid w:val="00AE1D7A"/>
    <w:rsid w:val="00AE4A84"/>
    <w:rsid w:val="00AE5342"/>
    <w:rsid w:val="00AF3D8B"/>
    <w:rsid w:val="00B00FA4"/>
    <w:rsid w:val="00B01BEC"/>
    <w:rsid w:val="00B04B0B"/>
    <w:rsid w:val="00B1286F"/>
    <w:rsid w:val="00B1597A"/>
    <w:rsid w:val="00B15E64"/>
    <w:rsid w:val="00B16EBD"/>
    <w:rsid w:val="00B22324"/>
    <w:rsid w:val="00B244DD"/>
    <w:rsid w:val="00B24C60"/>
    <w:rsid w:val="00B25FE1"/>
    <w:rsid w:val="00B26272"/>
    <w:rsid w:val="00B2667F"/>
    <w:rsid w:val="00B27D2E"/>
    <w:rsid w:val="00B312B4"/>
    <w:rsid w:val="00B3524B"/>
    <w:rsid w:val="00B35589"/>
    <w:rsid w:val="00B40AAB"/>
    <w:rsid w:val="00B4485F"/>
    <w:rsid w:val="00B505ED"/>
    <w:rsid w:val="00B5186E"/>
    <w:rsid w:val="00B51CB4"/>
    <w:rsid w:val="00B54790"/>
    <w:rsid w:val="00B56D7C"/>
    <w:rsid w:val="00B62130"/>
    <w:rsid w:val="00B62867"/>
    <w:rsid w:val="00B63DA7"/>
    <w:rsid w:val="00B65093"/>
    <w:rsid w:val="00B66C26"/>
    <w:rsid w:val="00B709A8"/>
    <w:rsid w:val="00B75119"/>
    <w:rsid w:val="00B75A7E"/>
    <w:rsid w:val="00B80496"/>
    <w:rsid w:val="00B825C4"/>
    <w:rsid w:val="00B8644C"/>
    <w:rsid w:val="00B90BD2"/>
    <w:rsid w:val="00B9460A"/>
    <w:rsid w:val="00B97E7E"/>
    <w:rsid w:val="00BA4C71"/>
    <w:rsid w:val="00BB3452"/>
    <w:rsid w:val="00BB4572"/>
    <w:rsid w:val="00BC2261"/>
    <w:rsid w:val="00BC22B1"/>
    <w:rsid w:val="00BC3209"/>
    <w:rsid w:val="00BC4F95"/>
    <w:rsid w:val="00BC5082"/>
    <w:rsid w:val="00BC5BCA"/>
    <w:rsid w:val="00BD2EC3"/>
    <w:rsid w:val="00BD445A"/>
    <w:rsid w:val="00BE1454"/>
    <w:rsid w:val="00BE1852"/>
    <w:rsid w:val="00BE4179"/>
    <w:rsid w:val="00BE4782"/>
    <w:rsid w:val="00BE7ABF"/>
    <w:rsid w:val="00BF0A6F"/>
    <w:rsid w:val="00BF1960"/>
    <w:rsid w:val="00C0188A"/>
    <w:rsid w:val="00C01985"/>
    <w:rsid w:val="00C057AE"/>
    <w:rsid w:val="00C1160D"/>
    <w:rsid w:val="00C117CC"/>
    <w:rsid w:val="00C13A1F"/>
    <w:rsid w:val="00C15B41"/>
    <w:rsid w:val="00C1680B"/>
    <w:rsid w:val="00C16891"/>
    <w:rsid w:val="00C228C8"/>
    <w:rsid w:val="00C27C6C"/>
    <w:rsid w:val="00C3159D"/>
    <w:rsid w:val="00C371E5"/>
    <w:rsid w:val="00C37A41"/>
    <w:rsid w:val="00C450E0"/>
    <w:rsid w:val="00C469C2"/>
    <w:rsid w:val="00C53468"/>
    <w:rsid w:val="00C53EE6"/>
    <w:rsid w:val="00C5746E"/>
    <w:rsid w:val="00C62C14"/>
    <w:rsid w:val="00C63E38"/>
    <w:rsid w:val="00C6520F"/>
    <w:rsid w:val="00C66121"/>
    <w:rsid w:val="00C739D4"/>
    <w:rsid w:val="00C74C63"/>
    <w:rsid w:val="00C82D62"/>
    <w:rsid w:val="00C837D6"/>
    <w:rsid w:val="00C83AC2"/>
    <w:rsid w:val="00C857E6"/>
    <w:rsid w:val="00C910C9"/>
    <w:rsid w:val="00C91913"/>
    <w:rsid w:val="00C927FC"/>
    <w:rsid w:val="00C94322"/>
    <w:rsid w:val="00C94E80"/>
    <w:rsid w:val="00C97679"/>
    <w:rsid w:val="00CA20D8"/>
    <w:rsid w:val="00CA323F"/>
    <w:rsid w:val="00CA412C"/>
    <w:rsid w:val="00CA6D0A"/>
    <w:rsid w:val="00CB03A0"/>
    <w:rsid w:val="00CB16D8"/>
    <w:rsid w:val="00CB312A"/>
    <w:rsid w:val="00CB32C0"/>
    <w:rsid w:val="00CB54B6"/>
    <w:rsid w:val="00CB799C"/>
    <w:rsid w:val="00CC31EF"/>
    <w:rsid w:val="00CC4189"/>
    <w:rsid w:val="00CC6843"/>
    <w:rsid w:val="00CC7647"/>
    <w:rsid w:val="00CE0B45"/>
    <w:rsid w:val="00CE0CC1"/>
    <w:rsid w:val="00CE0D6A"/>
    <w:rsid w:val="00CE2617"/>
    <w:rsid w:val="00CF0D79"/>
    <w:rsid w:val="00CF19A0"/>
    <w:rsid w:val="00CF1D21"/>
    <w:rsid w:val="00CF388E"/>
    <w:rsid w:val="00CF7045"/>
    <w:rsid w:val="00CF7165"/>
    <w:rsid w:val="00D16523"/>
    <w:rsid w:val="00D175B5"/>
    <w:rsid w:val="00D17A7F"/>
    <w:rsid w:val="00D22FB8"/>
    <w:rsid w:val="00D26552"/>
    <w:rsid w:val="00D27DBE"/>
    <w:rsid w:val="00D321B5"/>
    <w:rsid w:val="00D334BA"/>
    <w:rsid w:val="00D35B6A"/>
    <w:rsid w:val="00D4441D"/>
    <w:rsid w:val="00D444F3"/>
    <w:rsid w:val="00D5141E"/>
    <w:rsid w:val="00D52C53"/>
    <w:rsid w:val="00D564B0"/>
    <w:rsid w:val="00D6131E"/>
    <w:rsid w:val="00D65A9D"/>
    <w:rsid w:val="00D74D54"/>
    <w:rsid w:val="00D80566"/>
    <w:rsid w:val="00D84C80"/>
    <w:rsid w:val="00D8522B"/>
    <w:rsid w:val="00D85743"/>
    <w:rsid w:val="00D86C59"/>
    <w:rsid w:val="00D86E95"/>
    <w:rsid w:val="00D93332"/>
    <w:rsid w:val="00D96895"/>
    <w:rsid w:val="00DA26F7"/>
    <w:rsid w:val="00DA28B2"/>
    <w:rsid w:val="00DA78CA"/>
    <w:rsid w:val="00DB1647"/>
    <w:rsid w:val="00DB4277"/>
    <w:rsid w:val="00DB6205"/>
    <w:rsid w:val="00DC1591"/>
    <w:rsid w:val="00DC3EB0"/>
    <w:rsid w:val="00DC4B7C"/>
    <w:rsid w:val="00DC4D92"/>
    <w:rsid w:val="00DD2BE5"/>
    <w:rsid w:val="00DD617A"/>
    <w:rsid w:val="00DE143D"/>
    <w:rsid w:val="00DE2122"/>
    <w:rsid w:val="00DE21A7"/>
    <w:rsid w:val="00DE3AE9"/>
    <w:rsid w:val="00DE4FF3"/>
    <w:rsid w:val="00DF2D97"/>
    <w:rsid w:val="00DF7813"/>
    <w:rsid w:val="00E11FE7"/>
    <w:rsid w:val="00E212F8"/>
    <w:rsid w:val="00E27CD8"/>
    <w:rsid w:val="00E27E48"/>
    <w:rsid w:val="00E34E8D"/>
    <w:rsid w:val="00E36C21"/>
    <w:rsid w:val="00E4429F"/>
    <w:rsid w:val="00E61854"/>
    <w:rsid w:val="00E6273F"/>
    <w:rsid w:val="00E62BB0"/>
    <w:rsid w:val="00E6306D"/>
    <w:rsid w:val="00E6368E"/>
    <w:rsid w:val="00E65500"/>
    <w:rsid w:val="00E67028"/>
    <w:rsid w:val="00E748F4"/>
    <w:rsid w:val="00E7713F"/>
    <w:rsid w:val="00E82510"/>
    <w:rsid w:val="00E85FA2"/>
    <w:rsid w:val="00E90F45"/>
    <w:rsid w:val="00E9215E"/>
    <w:rsid w:val="00E93D86"/>
    <w:rsid w:val="00E94DEB"/>
    <w:rsid w:val="00E96EBF"/>
    <w:rsid w:val="00EA026F"/>
    <w:rsid w:val="00EA0F19"/>
    <w:rsid w:val="00EA7E96"/>
    <w:rsid w:val="00EB194E"/>
    <w:rsid w:val="00EB3431"/>
    <w:rsid w:val="00EB41E8"/>
    <w:rsid w:val="00EB5C9F"/>
    <w:rsid w:val="00EC1BF5"/>
    <w:rsid w:val="00EC6DBD"/>
    <w:rsid w:val="00EC7730"/>
    <w:rsid w:val="00ED0198"/>
    <w:rsid w:val="00ED19F1"/>
    <w:rsid w:val="00ED26D6"/>
    <w:rsid w:val="00ED5EAF"/>
    <w:rsid w:val="00ED65BE"/>
    <w:rsid w:val="00ED66A7"/>
    <w:rsid w:val="00EE0B30"/>
    <w:rsid w:val="00EE15EF"/>
    <w:rsid w:val="00EE503E"/>
    <w:rsid w:val="00EE5E16"/>
    <w:rsid w:val="00EF1618"/>
    <w:rsid w:val="00EF5324"/>
    <w:rsid w:val="00EF5923"/>
    <w:rsid w:val="00EF5CC0"/>
    <w:rsid w:val="00EF7FE4"/>
    <w:rsid w:val="00F00FD5"/>
    <w:rsid w:val="00F073F4"/>
    <w:rsid w:val="00F07452"/>
    <w:rsid w:val="00F07BC5"/>
    <w:rsid w:val="00F10FB3"/>
    <w:rsid w:val="00F1437C"/>
    <w:rsid w:val="00F218C9"/>
    <w:rsid w:val="00F32936"/>
    <w:rsid w:val="00F40DEA"/>
    <w:rsid w:val="00F4115B"/>
    <w:rsid w:val="00F419DB"/>
    <w:rsid w:val="00F564CC"/>
    <w:rsid w:val="00F60143"/>
    <w:rsid w:val="00F6226C"/>
    <w:rsid w:val="00F63198"/>
    <w:rsid w:val="00F645CA"/>
    <w:rsid w:val="00F65CEA"/>
    <w:rsid w:val="00F6775E"/>
    <w:rsid w:val="00F7010B"/>
    <w:rsid w:val="00F7063A"/>
    <w:rsid w:val="00F734AE"/>
    <w:rsid w:val="00F80095"/>
    <w:rsid w:val="00F81489"/>
    <w:rsid w:val="00F83F73"/>
    <w:rsid w:val="00F85AB4"/>
    <w:rsid w:val="00F86D22"/>
    <w:rsid w:val="00F86EB9"/>
    <w:rsid w:val="00F93417"/>
    <w:rsid w:val="00F93EA0"/>
    <w:rsid w:val="00F93F3C"/>
    <w:rsid w:val="00FA035B"/>
    <w:rsid w:val="00FA654A"/>
    <w:rsid w:val="00FC3E65"/>
    <w:rsid w:val="00FC4EF8"/>
    <w:rsid w:val="00FD3D59"/>
    <w:rsid w:val="00FD45B8"/>
    <w:rsid w:val="00FD676D"/>
    <w:rsid w:val="00FE42E6"/>
    <w:rsid w:val="00FE4863"/>
    <w:rsid w:val="00FE4CE9"/>
    <w:rsid w:val="00FE5619"/>
    <w:rsid w:val="00FE7AE8"/>
    <w:rsid w:val="00FE7B90"/>
    <w:rsid w:val="00FF0100"/>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Question,Гл точки,Normal bullet 2,List Paragraph2,Colorful List Accent 1,текст Върбица,Diplomna_Joro"/>
    <w:basedOn w:val="a0"/>
    <w:link w:val="af0"/>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rsid w:val="00456B87"/>
    <w:pPr>
      <w:spacing w:after="120"/>
      <w:ind w:left="283"/>
    </w:pPr>
    <w:rPr>
      <w:sz w:val="24"/>
      <w:szCs w:val="24"/>
      <w:lang w:eastAsia="en-US"/>
    </w:rPr>
  </w:style>
  <w:style w:type="character" w:customStyle="1" w:styleId="af5">
    <w:name w:val="Основен текст с отстъп Знак"/>
    <w:link w:val="af4"/>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rsid w:val="00456B87"/>
    <w:rPr>
      <w:lang w:val="en-US"/>
    </w:rPr>
  </w:style>
  <w:style w:type="character" w:customStyle="1" w:styleId="a7">
    <w:name w:val="Долен колонтитул Знак"/>
    <w:link w:val="a6"/>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rsid w:val="00456B87"/>
    <w:rPr>
      <w:lang w:val="en-US" w:eastAsia="en-US"/>
    </w:rPr>
  </w:style>
  <w:style w:type="character" w:styleId="aff3">
    <w:name w:val="footnote reference"/>
    <w:aliases w:val="Footnote,Footnote symbol,Appel note de bas de p,SUPERS,Nota,(NECG) Footnote Reference,Voetnootverwijzing,Footnote Reference Superscript,BVI fnr,Lábjegyzet-hivatkozás,L?bjegyzet-hivatkoz?s,ftref,Fussno"/>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8"/>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9"/>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uiPriority w:val="99"/>
    <w:rsid w:val="00456B87"/>
    <w:rPr>
      <w:lang w:eastAsia="en-US"/>
    </w:rPr>
  </w:style>
  <w:style w:type="character" w:customStyle="1" w:styleId="aff8">
    <w:name w:val="Текст на коментар Знак"/>
    <w:link w:val="aff7"/>
    <w:uiPriority w:val="99"/>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Question Знак,Гл точки Знак,Normal bullet 2 Знак,List Paragraph2 Знак,Colorful List Accent 1 Знак,текст Върбица Знак,Diplomna_Joro Знак"/>
    <w:link w:val="af"/>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0"/>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1"/>
      </w:numPr>
      <w:spacing w:before="120" w:after="120"/>
      <w:jc w:val="both"/>
    </w:pPr>
    <w:rPr>
      <w:rFonts w:eastAsia="Calibri"/>
      <w:sz w:val="24"/>
      <w:szCs w:val="22"/>
      <w:lang w:val="bg-BG"/>
    </w:rPr>
  </w:style>
  <w:style w:type="paragraph" w:customStyle="1" w:styleId="Tiret1">
    <w:name w:val="Tiret 1"/>
    <w:basedOn w:val="a0"/>
    <w:rsid w:val="00456B87"/>
    <w:pPr>
      <w:numPr>
        <w:numId w:val="12"/>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3"/>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3"/>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3"/>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3"/>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 w:type="character" w:customStyle="1" w:styleId="5Exact">
    <w:name w:val="Заглавие на изображение (5) Exact"/>
    <w:basedOn w:val="a1"/>
    <w:link w:val="54"/>
    <w:rsid w:val="001916AF"/>
    <w:rPr>
      <w:shd w:val="clear" w:color="auto" w:fill="FFFFFF"/>
    </w:rPr>
  </w:style>
  <w:style w:type="character" w:customStyle="1" w:styleId="38">
    <w:name w:val="Основен текст (3)_"/>
    <w:basedOn w:val="a1"/>
    <w:link w:val="39"/>
    <w:rsid w:val="001916AF"/>
    <w:rPr>
      <w:b/>
      <w:bCs/>
      <w:shd w:val="clear" w:color="auto" w:fill="FFFFFF"/>
    </w:rPr>
  </w:style>
  <w:style w:type="character" w:customStyle="1" w:styleId="42">
    <w:name w:val="Основен текст (4)_"/>
    <w:basedOn w:val="a1"/>
    <w:rsid w:val="001916AF"/>
    <w:rPr>
      <w:rFonts w:ascii="Times New Roman" w:eastAsia="Times New Roman" w:hAnsi="Times New Roman" w:cs="Times New Roman"/>
      <w:b w:val="0"/>
      <w:bCs w:val="0"/>
      <w:i/>
      <w:iCs/>
      <w:smallCaps w:val="0"/>
      <w:strike w:val="0"/>
      <w:u w:val="none"/>
    </w:rPr>
  </w:style>
  <w:style w:type="character" w:customStyle="1" w:styleId="43">
    <w:name w:val="Основен текст (4)"/>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16">
    <w:name w:val="Заглавие #1_"/>
    <w:basedOn w:val="a1"/>
    <w:link w:val="17"/>
    <w:rsid w:val="001916AF"/>
    <w:rPr>
      <w:b/>
      <w:bCs/>
      <w:shd w:val="clear" w:color="auto" w:fill="FFFFFF"/>
    </w:rPr>
  </w:style>
  <w:style w:type="character" w:customStyle="1" w:styleId="28">
    <w:name w:val="Основен текст (2) + Удебелен"/>
    <w:basedOn w:val="21"/>
    <w:rsid w:val="001916AF"/>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29">
    <w:name w:val="Основен текст (2) + Курсив"/>
    <w:basedOn w:val="21"/>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9">
    <w:name w:val="Основен текст (9)_"/>
    <w:basedOn w:val="a1"/>
    <w:link w:val="90"/>
    <w:rsid w:val="001916AF"/>
    <w:rPr>
      <w:i/>
      <w:iCs/>
      <w:shd w:val="clear" w:color="auto" w:fill="FFFFFF"/>
    </w:rPr>
  </w:style>
  <w:style w:type="character" w:customStyle="1" w:styleId="91">
    <w:name w:val="Основен текст (9) + Не е курсив"/>
    <w:basedOn w:val="9"/>
    <w:rsid w:val="001916AF"/>
    <w:rPr>
      <w:i/>
      <w:iCs/>
      <w:color w:val="000000"/>
      <w:spacing w:val="0"/>
      <w:w w:val="100"/>
      <w:position w:val="0"/>
      <w:sz w:val="24"/>
      <w:szCs w:val="24"/>
      <w:shd w:val="clear" w:color="auto" w:fill="FFFFFF"/>
      <w:lang w:val="bg-BG" w:eastAsia="bg-BG" w:bidi="bg-BG"/>
    </w:rPr>
  </w:style>
  <w:style w:type="character" w:customStyle="1" w:styleId="92">
    <w:name w:val="Основен текст (9) + Удебелен;Не е курсив"/>
    <w:basedOn w:val="9"/>
    <w:rsid w:val="001916AF"/>
    <w:rPr>
      <w:b/>
      <w:bCs/>
      <w:i/>
      <w:iCs/>
      <w:color w:val="000000"/>
      <w:spacing w:val="0"/>
      <w:w w:val="100"/>
      <w:position w:val="0"/>
      <w:sz w:val="24"/>
      <w:szCs w:val="24"/>
      <w:shd w:val="clear" w:color="auto" w:fill="FFFFFF"/>
      <w:lang w:val="bg-BG" w:eastAsia="bg-BG" w:bidi="bg-BG"/>
    </w:rPr>
  </w:style>
  <w:style w:type="character" w:customStyle="1" w:styleId="120">
    <w:name w:val="Заглавие #1 (2)_"/>
    <w:basedOn w:val="a1"/>
    <w:link w:val="121"/>
    <w:rsid w:val="001916AF"/>
    <w:rPr>
      <w:shd w:val="clear" w:color="auto" w:fill="FFFFFF"/>
    </w:rPr>
  </w:style>
  <w:style w:type="character" w:customStyle="1" w:styleId="100">
    <w:name w:val="Основен текст (10)_"/>
    <w:basedOn w:val="a1"/>
    <w:link w:val="101"/>
    <w:rsid w:val="001916AF"/>
    <w:rPr>
      <w:i/>
      <w:iCs/>
      <w:shd w:val="clear" w:color="auto" w:fill="FFFFFF"/>
    </w:rPr>
  </w:style>
  <w:style w:type="character" w:customStyle="1" w:styleId="1012pt">
    <w:name w:val="Основен текст (10) + 12 pt;Удебелен;Не е курсив"/>
    <w:basedOn w:val="100"/>
    <w:rsid w:val="001916AF"/>
    <w:rPr>
      <w:b/>
      <w:bCs/>
      <w:i/>
      <w:iCs/>
      <w:color w:val="000000"/>
      <w:spacing w:val="0"/>
      <w:w w:val="100"/>
      <w:position w:val="0"/>
      <w:sz w:val="24"/>
      <w:szCs w:val="24"/>
      <w:shd w:val="clear" w:color="auto" w:fill="FFFFFF"/>
      <w:lang w:val="bg-BG" w:eastAsia="bg-BG" w:bidi="bg-BG"/>
    </w:rPr>
  </w:style>
  <w:style w:type="character" w:customStyle="1" w:styleId="44">
    <w:name w:val="Основен текст (4) + Не е курсив"/>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3a">
    <w:name w:val="Основен текст (3) + Не е удебелен"/>
    <w:basedOn w:val="38"/>
    <w:rsid w:val="001916AF"/>
    <w:rPr>
      <w:b/>
      <w:bCs/>
      <w:color w:val="000000"/>
      <w:spacing w:val="0"/>
      <w:w w:val="100"/>
      <w:position w:val="0"/>
      <w:sz w:val="24"/>
      <w:szCs w:val="24"/>
      <w:shd w:val="clear" w:color="auto" w:fill="FFFFFF"/>
      <w:lang w:val="bg-BG" w:eastAsia="bg-BG" w:bidi="bg-BG"/>
    </w:rPr>
  </w:style>
  <w:style w:type="character" w:customStyle="1" w:styleId="18">
    <w:name w:val="Заглавие #1 + Не е удебелен"/>
    <w:basedOn w:val="16"/>
    <w:rsid w:val="001916AF"/>
    <w:rPr>
      <w:b/>
      <w:bCs/>
      <w:color w:val="000000"/>
      <w:spacing w:val="0"/>
      <w:w w:val="100"/>
      <w:position w:val="0"/>
      <w:sz w:val="24"/>
      <w:szCs w:val="24"/>
      <w:shd w:val="clear" w:color="auto" w:fill="FFFFFF"/>
      <w:lang w:val="bg-BG" w:eastAsia="bg-BG" w:bidi="bg-BG"/>
    </w:rPr>
  </w:style>
  <w:style w:type="paragraph" w:customStyle="1" w:styleId="54">
    <w:name w:val="Заглавие на изображение (5)"/>
    <w:basedOn w:val="a0"/>
    <w:link w:val="5Exact"/>
    <w:rsid w:val="001916AF"/>
    <w:pPr>
      <w:widowControl w:val="0"/>
      <w:shd w:val="clear" w:color="auto" w:fill="FFFFFF"/>
      <w:spacing w:line="0" w:lineRule="atLeast"/>
    </w:pPr>
    <w:rPr>
      <w:lang w:val="bg-BG"/>
    </w:rPr>
  </w:style>
  <w:style w:type="paragraph" w:customStyle="1" w:styleId="39">
    <w:name w:val="Основен текст (3)"/>
    <w:basedOn w:val="a0"/>
    <w:link w:val="38"/>
    <w:rsid w:val="001916AF"/>
    <w:pPr>
      <w:widowControl w:val="0"/>
      <w:shd w:val="clear" w:color="auto" w:fill="FFFFFF"/>
      <w:spacing w:before="1140" w:after="240" w:line="272" w:lineRule="exact"/>
      <w:jc w:val="center"/>
    </w:pPr>
    <w:rPr>
      <w:b/>
      <w:bCs/>
      <w:lang w:val="bg-BG"/>
    </w:rPr>
  </w:style>
  <w:style w:type="paragraph" w:customStyle="1" w:styleId="17">
    <w:name w:val="Заглавие #1"/>
    <w:basedOn w:val="a0"/>
    <w:link w:val="16"/>
    <w:rsid w:val="001916AF"/>
    <w:pPr>
      <w:widowControl w:val="0"/>
      <w:shd w:val="clear" w:color="auto" w:fill="FFFFFF"/>
      <w:spacing w:before="240" w:after="540" w:line="0" w:lineRule="atLeast"/>
      <w:jc w:val="center"/>
      <w:outlineLvl w:val="0"/>
    </w:pPr>
    <w:rPr>
      <w:b/>
      <w:bCs/>
      <w:lang w:val="bg-BG"/>
    </w:rPr>
  </w:style>
  <w:style w:type="paragraph" w:customStyle="1" w:styleId="90">
    <w:name w:val="Основен текст (9)"/>
    <w:basedOn w:val="a0"/>
    <w:link w:val="9"/>
    <w:rsid w:val="001916AF"/>
    <w:pPr>
      <w:widowControl w:val="0"/>
      <w:shd w:val="clear" w:color="auto" w:fill="FFFFFF"/>
      <w:spacing w:line="272" w:lineRule="exact"/>
      <w:jc w:val="both"/>
    </w:pPr>
    <w:rPr>
      <w:i/>
      <w:iCs/>
      <w:lang w:val="bg-BG"/>
    </w:rPr>
  </w:style>
  <w:style w:type="paragraph" w:customStyle="1" w:styleId="121">
    <w:name w:val="Заглавие #1 (2)"/>
    <w:basedOn w:val="a0"/>
    <w:link w:val="120"/>
    <w:rsid w:val="001916AF"/>
    <w:pPr>
      <w:widowControl w:val="0"/>
      <w:shd w:val="clear" w:color="auto" w:fill="FFFFFF"/>
      <w:spacing w:before="240" w:line="272" w:lineRule="exact"/>
      <w:jc w:val="both"/>
      <w:outlineLvl w:val="0"/>
    </w:pPr>
    <w:rPr>
      <w:lang w:val="bg-BG"/>
    </w:rPr>
  </w:style>
  <w:style w:type="paragraph" w:customStyle="1" w:styleId="101">
    <w:name w:val="Основен текст (10)"/>
    <w:basedOn w:val="a0"/>
    <w:link w:val="100"/>
    <w:rsid w:val="001916AF"/>
    <w:pPr>
      <w:widowControl w:val="0"/>
      <w:shd w:val="clear" w:color="auto" w:fill="FFFFFF"/>
      <w:spacing w:line="272" w:lineRule="exact"/>
      <w:jc w:val="both"/>
    </w:pPr>
    <w:rPr>
      <w:i/>
      <w:iCs/>
      <w:lang w:val="bg-BG"/>
    </w:rPr>
  </w:style>
  <w:style w:type="character" w:customStyle="1" w:styleId="inputvalue">
    <w:name w:val="input_value"/>
    <w:rsid w:val="008E0E3E"/>
  </w:style>
  <w:style w:type="character" w:customStyle="1" w:styleId="81">
    <w:name w:val="Основен текст81"/>
    <w:rsid w:val="002115FD"/>
    <w:rPr>
      <w:sz w:val="21"/>
      <w:shd w:val="clear" w:color="auto" w:fill="FFFFFF"/>
    </w:rPr>
  </w:style>
  <w:style w:type="character" w:customStyle="1" w:styleId="alt">
    <w:name w:val="al_t"/>
    <w:rsid w:val="00BF0A6F"/>
  </w:style>
  <w:style w:type="character" w:customStyle="1" w:styleId="greenlight">
    <w:name w:val="greenlight"/>
    <w:rsid w:val="008E6FA9"/>
  </w:style>
  <w:style w:type="character" w:customStyle="1" w:styleId="FontStyle40">
    <w:name w:val="Font Style40"/>
    <w:rsid w:val="00ED19F1"/>
    <w:rPr>
      <w:rFonts w:ascii="Times New Roman" w:hAnsi="Times New Roman" w:cs="Times New Roman"/>
      <w:b/>
      <w:bCs/>
      <w:i/>
      <w:iCs/>
      <w:sz w:val="20"/>
      <w:szCs w:val="20"/>
    </w:rPr>
  </w:style>
  <w:style w:type="character" w:customStyle="1" w:styleId="FontStyle44">
    <w:name w:val="Font Style44"/>
    <w:rsid w:val="00ED19F1"/>
    <w:rPr>
      <w:rFonts w:ascii="Times New Roman" w:hAnsi="Times New Roman" w:cs="Times New Roman"/>
      <w:sz w:val="20"/>
      <w:szCs w:val="20"/>
    </w:rPr>
  </w:style>
  <w:style w:type="character" w:customStyle="1" w:styleId="samedocreference">
    <w:name w:val="samedocreference"/>
    <w:basedOn w:val="a1"/>
    <w:rsid w:val="004D4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qFormat/>
    <w:rsid w:val="00456B87"/>
    <w:pPr>
      <w:keepNext/>
      <w:jc w:val="center"/>
      <w:outlineLvl w:val="0"/>
    </w:pPr>
    <w:rPr>
      <w:rFonts w:ascii="CG Times" w:hAnsi="CG Times"/>
      <w:b/>
      <w:sz w:val="36"/>
      <w:lang w:val="bg-BG" w:eastAsia="en-US"/>
    </w:rPr>
  </w:style>
  <w:style w:type="paragraph" w:styleId="2">
    <w:name w:val="heading 2"/>
    <w:basedOn w:val="a0"/>
    <w:next w:val="a0"/>
    <w:link w:val="20"/>
    <w:qFormat/>
    <w:rsid w:val="00456B87"/>
    <w:pPr>
      <w:keepNext/>
      <w:ind w:left="360" w:firstLine="360"/>
      <w:jc w:val="center"/>
      <w:outlineLvl w:val="1"/>
    </w:pPr>
    <w:rPr>
      <w:b/>
      <w:sz w:val="32"/>
      <w:lang w:val="bg-BG" w:eastAsia="en-US"/>
    </w:rPr>
  </w:style>
  <w:style w:type="paragraph" w:styleId="3">
    <w:name w:val="heading 3"/>
    <w:basedOn w:val="a0"/>
    <w:next w:val="a0"/>
    <w:link w:val="30"/>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paragraph" w:styleId="7">
    <w:name w:val="heading 7"/>
    <w:basedOn w:val="a0"/>
    <w:next w:val="a0"/>
    <w:link w:val="70"/>
    <w:qFormat/>
    <w:rsid w:val="00F81489"/>
    <w:pPr>
      <w:spacing w:before="240" w:after="60"/>
      <w:outlineLvl w:val="6"/>
    </w:pPr>
    <w:rPr>
      <w:rFonts w:ascii="Calibri" w:hAnsi="Calibri"/>
      <w:sz w:val="24"/>
      <w:szCs w:val="24"/>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Question,Гл точки,Normal bullet 2,List Paragraph2,Colorful List Accent 1,текст Върбица,Diplomna_Joro"/>
    <w:basedOn w:val="a0"/>
    <w:link w:val="af0"/>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rsid w:val="00456B87"/>
    <w:rPr>
      <w:rFonts w:ascii="CG Times" w:hAnsi="CG Times"/>
      <w:b/>
      <w:sz w:val="36"/>
      <w:lang w:eastAsia="en-US"/>
    </w:rPr>
  </w:style>
  <w:style w:type="character" w:customStyle="1" w:styleId="20">
    <w:name w:val="Заглавие 2 Знак"/>
    <w:link w:val="2"/>
    <w:rsid w:val="00456B87"/>
    <w:rPr>
      <w:b/>
      <w:sz w:val="32"/>
      <w:lang w:eastAsia="en-US"/>
    </w:rPr>
  </w:style>
  <w:style w:type="character" w:customStyle="1" w:styleId="30">
    <w:name w:val="Заглавие 3 Знак"/>
    <w:link w:val="3"/>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rsid w:val="00456B87"/>
    <w:rPr>
      <w:b/>
      <w:sz w:val="40"/>
      <w:szCs w:val="24"/>
      <w:lang w:eastAsia="en-US"/>
    </w:rPr>
  </w:style>
  <w:style w:type="paragraph" w:styleId="23">
    <w:name w:val="Body Text 2"/>
    <w:basedOn w:val="a0"/>
    <w:link w:val="24"/>
    <w:rsid w:val="00456B87"/>
    <w:pPr>
      <w:tabs>
        <w:tab w:val="left" w:pos="8307"/>
      </w:tabs>
      <w:spacing w:before="240"/>
      <w:ind w:right="-276"/>
    </w:pPr>
    <w:rPr>
      <w:sz w:val="28"/>
      <w:szCs w:val="24"/>
      <w:lang w:val="bg-BG" w:eastAsia="en-US"/>
    </w:rPr>
  </w:style>
  <w:style w:type="character" w:customStyle="1" w:styleId="24">
    <w:name w:val="Основен текст 2 Знак"/>
    <w:link w:val="23"/>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rsid w:val="00456B87"/>
    <w:pPr>
      <w:spacing w:after="120"/>
      <w:ind w:left="283"/>
    </w:pPr>
    <w:rPr>
      <w:sz w:val="24"/>
      <w:szCs w:val="24"/>
      <w:lang w:eastAsia="en-US"/>
    </w:rPr>
  </w:style>
  <w:style w:type="character" w:customStyle="1" w:styleId="af5">
    <w:name w:val="Основен текст с отстъп Знак"/>
    <w:link w:val="af4"/>
    <w:rsid w:val="00456B87"/>
    <w:rPr>
      <w:sz w:val="24"/>
      <w:szCs w:val="24"/>
      <w:lang w:val="en-US" w:eastAsia="en-US"/>
    </w:rPr>
  </w:style>
  <w:style w:type="paragraph" w:styleId="af6">
    <w:name w:val="Normal (Web)"/>
    <w:aliases w:val=" Знак"/>
    <w:basedOn w:val="a0"/>
    <w:link w:val="af7"/>
    <w:uiPriority w:val="99"/>
    <w:rsid w:val="00456B87"/>
    <w:pPr>
      <w:spacing w:before="100" w:after="100"/>
    </w:pPr>
    <w:rPr>
      <w:sz w:val="24"/>
      <w:lang w:val="bg-BG" w:eastAsia="en-US"/>
    </w:rPr>
  </w:style>
  <w:style w:type="paragraph" w:styleId="af8">
    <w:name w:val="Subtitle"/>
    <w:basedOn w:val="a0"/>
    <w:link w:val="af9"/>
    <w:uiPriority w:val="99"/>
    <w:qFormat/>
    <w:rsid w:val="00456B87"/>
    <w:pPr>
      <w:jc w:val="center"/>
    </w:pPr>
    <w:rPr>
      <w:b/>
      <w:sz w:val="28"/>
      <w:lang w:val="bg-BG"/>
    </w:rPr>
  </w:style>
  <w:style w:type="character" w:customStyle="1" w:styleId="af9">
    <w:name w:val="Подзаглавие Знак"/>
    <w:link w:val="af8"/>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a">
    <w:name w:val="Document Map"/>
    <w:basedOn w:val="a0"/>
    <w:link w:val="afb"/>
    <w:uiPriority w:val="99"/>
    <w:rsid w:val="00456B87"/>
    <w:pPr>
      <w:shd w:val="clear" w:color="auto" w:fill="000080"/>
    </w:pPr>
    <w:rPr>
      <w:rFonts w:ascii="Tahoma" w:hAnsi="Tahoma" w:cs="Tahoma"/>
      <w:sz w:val="24"/>
      <w:szCs w:val="24"/>
      <w:lang w:eastAsia="en-US"/>
    </w:rPr>
  </w:style>
  <w:style w:type="character" w:customStyle="1" w:styleId="afb">
    <w:name w:val="План на документа Знак"/>
    <w:link w:val="afa"/>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c">
    <w:name w:val="Normal Indent"/>
    <w:basedOn w:val="a0"/>
    <w:link w:val="afd"/>
    <w:rsid w:val="00456B87"/>
    <w:pPr>
      <w:ind w:left="708"/>
    </w:pPr>
    <w:rPr>
      <w:sz w:val="24"/>
      <w:szCs w:val="24"/>
      <w:lang w:eastAsia="en-US"/>
    </w:rPr>
  </w:style>
  <w:style w:type="character" w:customStyle="1" w:styleId="afd">
    <w:name w:val="Нормален отстъп Знак"/>
    <w:link w:val="afc"/>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rsid w:val="00456B87"/>
    <w:rPr>
      <w:lang w:val="en-US"/>
    </w:rPr>
  </w:style>
  <w:style w:type="character" w:customStyle="1" w:styleId="a7">
    <w:name w:val="Долен колонтитул Знак"/>
    <w:link w:val="a6"/>
    <w:rsid w:val="00456B87"/>
    <w:rPr>
      <w:lang w:val="en-US"/>
    </w:rPr>
  </w:style>
  <w:style w:type="character" w:customStyle="1" w:styleId="HeaderChar">
    <w:name w:val="Header Char"/>
    <w:uiPriority w:val="99"/>
    <w:rsid w:val="00456B87"/>
    <w:rPr>
      <w:rFonts w:cs="Times New Roman"/>
    </w:rPr>
  </w:style>
  <w:style w:type="character" w:styleId="afe">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rsid w:val="00456B87"/>
    <w:rPr>
      <w:sz w:val="24"/>
      <w:szCs w:val="24"/>
      <w:lang w:eastAsia="en-US"/>
    </w:rPr>
  </w:style>
  <w:style w:type="paragraph" w:styleId="aff">
    <w:name w:val="Plain Text"/>
    <w:basedOn w:val="a0"/>
    <w:link w:val="aff0"/>
    <w:uiPriority w:val="99"/>
    <w:rsid w:val="00456B87"/>
    <w:rPr>
      <w:rFonts w:ascii="Courier New" w:hAnsi="Courier New" w:cs="Courier New"/>
      <w:lang w:val="bg-BG"/>
    </w:rPr>
  </w:style>
  <w:style w:type="character" w:customStyle="1" w:styleId="aff0">
    <w:name w:val="Обикновен текст Знак"/>
    <w:link w:val="aff"/>
    <w:uiPriority w:val="99"/>
    <w:rsid w:val="00456B87"/>
    <w:rPr>
      <w:rFonts w:ascii="Courier New" w:hAnsi="Courier New" w:cs="Courier New"/>
    </w:rPr>
  </w:style>
  <w:style w:type="paragraph" w:styleId="aff1">
    <w:name w:val="footnote text"/>
    <w:aliases w:val="Podrozdział,stile 1,Footnote1,Footnote2,Footnote3,Footnote4,Footnote5,Footnote6,Footnote7,Footnote8,Footnote9,Footnote10,Footnote11,Footnote21,Footnote31,Footnote41,Footnote51,Footnote61,Footnote71,Footnote81,Footnote91,single s"/>
    <w:basedOn w:val="a0"/>
    <w:link w:val="aff2"/>
    <w:unhideWhenUsed/>
    <w:rsid w:val="00456B87"/>
    <w:rPr>
      <w:lang w:eastAsia="en-US"/>
    </w:rPr>
  </w:style>
  <w:style w:type="character" w:customStyle="1" w:styleId="aff2">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1"/>
    <w:rsid w:val="00456B87"/>
    <w:rPr>
      <w:lang w:val="en-US" w:eastAsia="en-US"/>
    </w:rPr>
  </w:style>
  <w:style w:type="character" w:styleId="aff3">
    <w:name w:val="footnote reference"/>
    <w:aliases w:val="Footnote,Footnote symbol,Appel note de bas de p,SUPERS,Nota,(NECG) Footnote Reference,Voetnootverwijzing,Footnote Reference Superscript,BVI fnr,Lábjegyzet-hivatkozás,L?bjegyzet-hivatkoz?s,ftref,Fussno"/>
    <w:unhideWhenUsed/>
    <w:rsid w:val="00456B87"/>
    <w:rPr>
      <w:rFonts w:ascii="Times New Roman" w:hAnsi="Times New Roman" w:cs="Times New Roman" w:hint="default"/>
      <w:vertAlign w:val="superscript"/>
    </w:rPr>
  </w:style>
  <w:style w:type="paragraph" w:customStyle="1" w:styleId="aff4">
    <w:name w:val="Знак Знак"/>
    <w:basedOn w:val="a0"/>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rsid w:val="00456B87"/>
    <w:rPr>
      <w:b/>
      <w:color w:val="0000FF"/>
      <w:sz w:val="24"/>
      <w:szCs w:val="24"/>
      <w:lang w:eastAsia="en-US"/>
    </w:rPr>
  </w:style>
  <w:style w:type="paragraph" w:customStyle="1" w:styleId="ListParagraph1">
    <w:name w:val="List Paragraph1"/>
    <w:basedOn w:val="a0"/>
    <w:qFormat/>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8"/>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9"/>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5">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6">
    <w:name w:val="annotation reference"/>
    <w:uiPriority w:val="99"/>
    <w:rsid w:val="00456B87"/>
    <w:rPr>
      <w:rFonts w:cs="Times New Roman"/>
      <w:sz w:val="16"/>
    </w:rPr>
  </w:style>
  <w:style w:type="paragraph" w:styleId="aff7">
    <w:name w:val="annotation text"/>
    <w:basedOn w:val="a0"/>
    <w:link w:val="aff8"/>
    <w:uiPriority w:val="99"/>
    <w:rsid w:val="00456B87"/>
    <w:rPr>
      <w:lang w:eastAsia="en-US"/>
    </w:rPr>
  </w:style>
  <w:style w:type="character" w:customStyle="1" w:styleId="aff8">
    <w:name w:val="Текст на коментар Знак"/>
    <w:link w:val="aff7"/>
    <w:uiPriority w:val="99"/>
    <w:rsid w:val="00456B87"/>
    <w:rPr>
      <w:lang w:val="en-US" w:eastAsia="en-US"/>
    </w:rPr>
  </w:style>
  <w:style w:type="paragraph" w:styleId="aff9">
    <w:name w:val="annotation subject"/>
    <w:basedOn w:val="aff7"/>
    <w:next w:val="aff7"/>
    <w:link w:val="affa"/>
    <w:uiPriority w:val="99"/>
    <w:rsid w:val="00456B87"/>
    <w:rPr>
      <w:b/>
      <w:bCs/>
      <w:lang w:val="bg-BG" w:eastAsia="bg-BG"/>
    </w:rPr>
  </w:style>
  <w:style w:type="character" w:customStyle="1" w:styleId="affa">
    <w:name w:val="Предмет на коментар Знак"/>
    <w:link w:val="aff9"/>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b">
    <w:name w:val="endnote reference"/>
    <w:uiPriority w:val="99"/>
    <w:rsid w:val="00456B87"/>
    <w:rPr>
      <w:rFonts w:cs="Times New Roman"/>
      <w:vertAlign w:val="superscript"/>
    </w:rPr>
  </w:style>
  <w:style w:type="character" w:customStyle="1" w:styleId="af0">
    <w:name w:val="Списък на абзаци Знак"/>
    <w:aliases w:val="ПАРАГРАФ Знак,Question Знак,Гл точки Знак,Normal bullet 2 Знак,List Paragraph2 Знак,Colorful List Accent 1 Знак,текст Върбица Знак,Diplomna_Joro Знак"/>
    <w:link w:val="af"/>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c">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0"/>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1"/>
      </w:numPr>
      <w:spacing w:before="120" w:after="120"/>
      <w:jc w:val="both"/>
    </w:pPr>
    <w:rPr>
      <w:rFonts w:eastAsia="Calibri"/>
      <w:sz w:val="24"/>
      <w:szCs w:val="22"/>
      <w:lang w:val="bg-BG"/>
    </w:rPr>
  </w:style>
  <w:style w:type="paragraph" w:customStyle="1" w:styleId="Tiret1">
    <w:name w:val="Tiret 1"/>
    <w:basedOn w:val="a0"/>
    <w:rsid w:val="00456B87"/>
    <w:pPr>
      <w:numPr>
        <w:numId w:val="12"/>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3"/>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3"/>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3"/>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3"/>
      </w:numPr>
      <w:spacing w:before="120" w:after="120"/>
      <w:jc w:val="both"/>
    </w:pPr>
    <w:rPr>
      <w:rFonts w:eastAsia="Calibri"/>
      <w:sz w:val="24"/>
      <w:szCs w:val="22"/>
      <w:lang w:val="bg-BG"/>
    </w:rPr>
  </w:style>
  <w:style w:type="paragraph" w:styleId="affd">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e">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f">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 w:type="character" w:customStyle="1" w:styleId="70">
    <w:name w:val="Заглавие 7 Знак"/>
    <w:basedOn w:val="a1"/>
    <w:link w:val="7"/>
    <w:rsid w:val="00F81489"/>
    <w:rPr>
      <w:rFonts w:ascii="Calibri" w:hAnsi="Calibri"/>
      <w:sz w:val="24"/>
      <w:szCs w:val="24"/>
      <w:lang w:val="en-GB" w:eastAsia="en-US"/>
    </w:rPr>
  </w:style>
  <w:style w:type="numbering" w:customStyle="1" w:styleId="37">
    <w:name w:val="Без списък3"/>
    <w:next w:val="a3"/>
    <w:semiHidden/>
    <w:unhideWhenUsed/>
    <w:rsid w:val="00F81489"/>
  </w:style>
  <w:style w:type="paragraph" w:customStyle="1" w:styleId="afff0">
    <w:name w:val="Знак Знак"/>
    <w:basedOn w:val="a0"/>
    <w:rsid w:val="00F81489"/>
    <w:pPr>
      <w:tabs>
        <w:tab w:val="left" w:pos="709"/>
      </w:tabs>
    </w:pPr>
    <w:rPr>
      <w:rFonts w:ascii="Tahoma" w:hAnsi="Tahoma"/>
      <w:sz w:val="24"/>
      <w:szCs w:val="24"/>
      <w:lang w:val="pl-PL" w:eastAsia="pl-PL"/>
    </w:rPr>
  </w:style>
  <w:style w:type="paragraph" w:customStyle="1" w:styleId="CharChar1">
    <w:name w:val="Char Char1"/>
    <w:basedOn w:val="a0"/>
    <w:rsid w:val="00F81489"/>
    <w:pPr>
      <w:tabs>
        <w:tab w:val="left" w:pos="709"/>
      </w:tabs>
    </w:pPr>
    <w:rPr>
      <w:rFonts w:ascii="Tahoma"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F81489"/>
    <w:pPr>
      <w:tabs>
        <w:tab w:val="left" w:pos="709"/>
      </w:tabs>
    </w:pPr>
    <w:rPr>
      <w:rFonts w:ascii="Tahoma" w:hAnsi="Tahoma"/>
      <w:sz w:val="24"/>
      <w:szCs w:val="24"/>
      <w:lang w:val="pl-PL" w:eastAsia="pl-PL"/>
    </w:rPr>
  </w:style>
  <w:style w:type="paragraph" w:customStyle="1" w:styleId="Char1CharChar">
    <w:name w:val="Char1 Char Char"/>
    <w:basedOn w:val="a0"/>
    <w:rsid w:val="00F81489"/>
    <w:pPr>
      <w:tabs>
        <w:tab w:val="left" w:pos="709"/>
      </w:tabs>
    </w:pPr>
    <w:rPr>
      <w:rFonts w:ascii="Tahoma" w:hAnsi="Tahoma" w:cs="Tahoma"/>
      <w:sz w:val="24"/>
      <w:szCs w:val="24"/>
      <w:lang w:val="pl-PL" w:eastAsia="pl-PL"/>
    </w:rPr>
  </w:style>
  <w:style w:type="numbering" w:customStyle="1" w:styleId="NoList11">
    <w:name w:val="No List11"/>
    <w:next w:val="a3"/>
    <w:semiHidden/>
    <w:unhideWhenUsed/>
    <w:rsid w:val="00F81489"/>
  </w:style>
  <w:style w:type="numbering" w:customStyle="1" w:styleId="NoList2">
    <w:name w:val="No List2"/>
    <w:next w:val="a3"/>
    <w:semiHidden/>
    <w:unhideWhenUsed/>
    <w:rsid w:val="00F81489"/>
  </w:style>
  <w:style w:type="character" w:customStyle="1" w:styleId="af7">
    <w:name w:val="Нормален (уеб) Знак"/>
    <w:aliases w:val=" Знак Знак"/>
    <w:link w:val="af6"/>
    <w:uiPriority w:val="99"/>
    <w:rsid w:val="00EA7E96"/>
    <w:rPr>
      <w:sz w:val="24"/>
      <w:lang w:eastAsia="en-US"/>
    </w:rPr>
  </w:style>
  <w:style w:type="character" w:customStyle="1" w:styleId="61">
    <w:name w:val="Основен текст (6)_"/>
    <w:link w:val="62"/>
    <w:uiPriority w:val="99"/>
    <w:locked/>
    <w:rsid w:val="00EA7E96"/>
    <w:rPr>
      <w:sz w:val="28"/>
      <w:szCs w:val="28"/>
      <w:shd w:val="clear" w:color="auto" w:fill="FFFFFF"/>
    </w:rPr>
  </w:style>
  <w:style w:type="paragraph" w:customStyle="1" w:styleId="62">
    <w:name w:val="Основен текст (6)"/>
    <w:basedOn w:val="a0"/>
    <w:link w:val="61"/>
    <w:uiPriority w:val="99"/>
    <w:rsid w:val="00EA7E96"/>
    <w:pPr>
      <w:widowControl w:val="0"/>
      <w:shd w:val="clear" w:color="auto" w:fill="FFFFFF"/>
      <w:spacing w:line="320" w:lineRule="exact"/>
      <w:ind w:hanging="360"/>
    </w:pPr>
    <w:rPr>
      <w:sz w:val="28"/>
      <w:szCs w:val="28"/>
      <w:lang w:val="bg-BG"/>
    </w:rPr>
  </w:style>
  <w:style w:type="character" w:customStyle="1" w:styleId="5Exact">
    <w:name w:val="Заглавие на изображение (5) Exact"/>
    <w:basedOn w:val="a1"/>
    <w:link w:val="54"/>
    <w:rsid w:val="001916AF"/>
    <w:rPr>
      <w:shd w:val="clear" w:color="auto" w:fill="FFFFFF"/>
    </w:rPr>
  </w:style>
  <w:style w:type="character" w:customStyle="1" w:styleId="38">
    <w:name w:val="Основен текст (3)_"/>
    <w:basedOn w:val="a1"/>
    <w:link w:val="39"/>
    <w:rsid w:val="001916AF"/>
    <w:rPr>
      <w:b/>
      <w:bCs/>
      <w:shd w:val="clear" w:color="auto" w:fill="FFFFFF"/>
    </w:rPr>
  </w:style>
  <w:style w:type="character" w:customStyle="1" w:styleId="42">
    <w:name w:val="Основен текст (4)_"/>
    <w:basedOn w:val="a1"/>
    <w:rsid w:val="001916AF"/>
    <w:rPr>
      <w:rFonts w:ascii="Times New Roman" w:eastAsia="Times New Roman" w:hAnsi="Times New Roman" w:cs="Times New Roman"/>
      <w:b w:val="0"/>
      <w:bCs w:val="0"/>
      <w:i/>
      <w:iCs/>
      <w:smallCaps w:val="0"/>
      <w:strike w:val="0"/>
      <w:u w:val="none"/>
    </w:rPr>
  </w:style>
  <w:style w:type="character" w:customStyle="1" w:styleId="43">
    <w:name w:val="Основен текст (4)"/>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16">
    <w:name w:val="Заглавие #1_"/>
    <w:basedOn w:val="a1"/>
    <w:link w:val="17"/>
    <w:rsid w:val="001916AF"/>
    <w:rPr>
      <w:b/>
      <w:bCs/>
      <w:shd w:val="clear" w:color="auto" w:fill="FFFFFF"/>
    </w:rPr>
  </w:style>
  <w:style w:type="character" w:customStyle="1" w:styleId="28">
    <w:name w:val="Основен текст (2) + Удебелен"/>
    <w:basedOn w:val="21"/>
    <w:rsid w:val="001916AF"/>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29">
    <w:name w:val="Основен текст (2) + Курсив"/>
    <w:basedOn w:val="21"/>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9">
    <w:name w:val="Основен текст (9)_"/>
    <w:basedOn w:val="a1"/>
    <w:link w:val="90"/>
    <w:rsid w:val="001916AF"/>
    <w:rPr>
      <w:i/>
      <w:iCs/>
      <w:shd w:val="clear" w:color="auto" w:fill="FFFFFF"/>
    </w:rPr>
  </w:style>
  <w:style w:type="character" w:customStyle="1" w:styleId="91">
    <w:name w:val="Основен текст (9) + Не е курсив"/>
    <w:basedOn w:val="9"/>
    <w:rsid w:val="001916AF"/>
    <w:rPr>
      <w:i/>
      <w:iCs/>
      <w:color w:val="000000"/>
      <w:spacing w:val="0"/>
      <w:w w:val="100"/>
      <w:position w:val="0"/>
      <w:sz w:val="24"/>
      <w:szCs w:val="24"/>
      <w:shd w:val="clear" w:color="auto" w:fill="FFFFFF"/>
      <w:lang w:val="bg-BG" w:eastAsia="bg-BG" w:bidi="bg-BG"/>
    </w:rPr>
  </w:style>
  <w:style w:type="character" w:customStyle="1" w:styleId="92">
    <w:name w:val="Основен текст (9) + Удебелен;Не е курсив"/>
    <w:basedOn w:val="9"/>
    <w:rsid w:val="001916AF"/>
    <w:rPr>
      <w:b/>
      <w:bCs/>
      <w:i/>
      <w:iCs/>
      <w:color w:val="000000"/>
      <w:spacing w:val="0"/>
      <w:w w:val="100"/>
      <w:position w:val="0"/>
      <w:sz w:val="24"/>
      <w:szCs w:val="24"/>
      <w:shd w:val="clear" w:color="auto" w:fill="FFFFFF"/>
      <w:lang w:val="bg-BG" w:eastAsia="bg-BG" w:bidi="bg-BG"/>
    </w:rPr>
  </w:style>
  <w:style w:type="character" w:customStyle="1" w:styleId="120">
    <w:name w:val="Заглавие #1 (2)_"/>
    <w:basedOn w:val="a1"/>
    <w:link w:val="121"/>
    <w:rsid w:val="001916AF"/>
    <w:rPr>
      <w:shd w:val="clear" w:color="auto" w:fill="FFFFFF"/>
    </w:rPr>
  </w:style>
  <w:style w:type="character" w:customStyle="1" w:styleId="100">
    <w:name w:val="Основен текст (10)_"/>
    <w:basedOn w:val="a1"/>
    <w:link w:val="101"/>
    <w:rsid w:val="001916AF"/>
    <w:rPr>
      <w:i/>
      <w:iCs/>
      <w:shd w:val="clear" w:color="auto" w:fill="FFFFFF"/>
    </w:rPr>
  </w:style>
  <w:style w:type="character" w:customStyle="1" w:styleId="1012pt">
    <w:name w:val="Основен текст (10) + 12 pt;Удебелен;Не е курсив"/>
    <w:basedOn w:val="100"/>
    <w:rsid w:val="001916AF"/>
    <w:rPr>
      <w:b/>
      <w:bCs/>
      <w:i/>
      <w:iCs/>
      <w:color w:val="000000"/>
      <w:spacing w:val="0"/>
      <w:w w:val="100"/>
      <w:position w:val="0"/>
      <w:sz w:val="24"/>
      <w:szCs w:val="24"/>
      <w:shd w:val="clear" w:color="auto" w:fill="FFFFFF"/>
      <w:lang w:val="bg-BG" w:eastAsia="bg-BG" w:bidi="bg-BG"/>
    </w:rPr>
  </w:style>
  <w:style w:type="character" w:customStyle="1" w:styleId="44">
    <w:name w:val="Основен текст (4) + Не е курсив"/>
    <w:basedOn w:val="42"/>
    <w:rsid w:val="001916AF"/>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3a">
    <w:name w:val="Основен текст (3) + Не е удебелен"/>
    <w:basedOn w:val="38"/>
    <w:rsid w:val="001916AF"/>
    <w:rPr>
      <w:b/>
      <w:bCs/>
      <w:color w:val="000000"/>
      <w:spacing w:val="0"/>
      <w:w w:val="100"/>
      <w:position w:val="0"/>
      <w:sz w:val="24"/>
      <w:szCs w:val="24"/>
      <w:shd w:val="clear" w:color="auto" w:fill="FFFFFF"/>
      <w:lang w:val="bg-BG" w:eastAsia="bg-BG" w:bidi="bg-BG"/>
    </w:rPr>
  </w:style>
  <w:style w:type="character" w:customStyle="1" w:styleId="18">
    <w:name w:val="Заглавие #1 + Не е удебелен"/>
    <w:basedOn w:val="16"/>
    <w:rsid w:val="001916AF"/>
    <w:rPr>
      <w:b/>
      <w:bCs/>
      <w:color w:val="000000"/>
      <w:spacing w:val="0"/>
      <w:w w:val="100"/>
      <w:position w:val="0"/>
      <w:sz w:val="24"/>
      <w:szCs w:val="24"/>
      <w:shd w:val="clear" w:color="auto" w:fill="FFFFFF"/>
      <w:lang w:val="bg-BG" w:eastAsia="bg-BG" w:bidi="bg-BG"/>
    </w:rPr>
  </w:style>
  <w:style w:type="paragraph" w:customStyle="1" w:styleId="54">
    <w:name w:val="Заглавие на изображение (5)"/>
    <w:basedOn w:val="a0"/>
    <w:link w:val="5Exact"/>
    <w:rsid w:val="001916AF"/>
    <w:pPr>
      <w:widowControl w:val="0"/>
      <w:shd w:val="clear" w:color="auto" w:fill="FFFFFF"/>
      <w:spacing w:line="0" w:lineRule="atLeast"/>
    </w:pPr>
    <w:rPr>
      <w:lang w:val="bg-BG"/>
    </w:rPr>
  </w:style>
  <w:style w:type="paragraph" w:customStyle="1" w:styleId="39">
    <w:name w:val="Основен текст (3)"/>
    <w:basedOn w:val="a0"/>
    <w:link w:val="38"/>
    <w:rsid w:val="001916AF"/>
    <w:pPr>
      <w:widowControl w:val="0"/>
      <w:shd w:val="clear" w:color="auto" w:fill="FFFFFF"/>
      <w:spacing w:before="1140" w:after="240" w:line="272" w:lineRule="exact"/>
      <w:jc w:val="center"/>
    </w:pPr>
    <w:rPr>
      <w:b/>
      <w:bCs/>
      <w:lang w:val="bg-BG"/>
    </w:rPr>
  </w:style>
  <w:style w:type="paragraph" w:customStyle="1" w:styleId="17">
    <w:name w:val="Заглавие #1"/>
    <w:basedOn w:val="a0"/>
    <w:link w:val="16"/>
    <w:rsid w:val="001916AF"/>
    <w:pPr>
      <w:widowControl w:val="0"/>
      <w:shd w:val="clear" w:color="auto" w:fill="FFFFFF"/>
      <w:spacing w:before="240" w:after="540" w:line="0" w:lineRule="atLeast"/>
      <w:jc w:val="center"/>
      <w:outlineLvl w:val="0"/>
    </w:pPr>
    <w:rPr>
      <w:b/>
      <w:bCs/>
      <w:lang w:val="bg-BG"/>
    </w:rPr>
  </w:style>
  <w:style w:type="paragraph" w:customStyle="1" w:styleId="90">
    <w:name w:val="Основен текст (9)"/>
    <w:basedOn w:val="a0"/>
    <w:link w:val="9"/>
    <w:rsid w:val="001916AF"/>
    <w:pPr>
      <w:widowControl w:val="0"/>
      <w:shd w:val="clear" w:color="auto" w:fill="FFFFFF"/>
      <w:spacing w:line="272" w:lineRule="exact"/>
      <w:jc w:val="both"/>
    </w:pPr>
    <w:rPr>
      <w:i/>
      <w:iCs/>
      <w:lang w:val="bg-BG"/>
    </w:rPr>
  </w:style>
  <w:style w:type="paragraph" w:customStyle="1" w:styleId="121">
    <w:name w:val="Заглавие #1 (2)"/>
    <w:basedOn w:val="a0"/>
    <w:link w:val="120"/>
    <w:rsid w:val="001916AF"/>
    <w:pPr>
      <w:widowControl w:val="0"/>
      <w:shd w:val="clear" w:color="auto" w:fill="FFFFFF"/>
      <w:spacing w:before="240" w:line="272" w:lineRule="exact"/>
      <w:jc w:val="both"/>
      <w:outlineLvl w:val="0"/>
    </w:pPr>
    <w:rPr>
      <w:lang w:val="bg-BG"/>
    </w:rPr>
  </w:style>
  <w:style w:type="paragraph" w:customStyle="1" w:styleId="101">
    <w:name w:val="Основен текст (10)"/>
    <w:basedOn w:val="a0"/>
    <w:link w:val="100"/>
    <w:rsid w:val="001916AF"/>
    <w:pPr>
      <w:widowControl w:val="0"/>
      <w:shd w:val="clear" w:color="auto" w:fill="FFFFFF"/>
      <w:spacing w:line="272" w:lineRule="exact"/>
      <w:jc w:val="both"/>
    </w:pPr>
    <w:rPr>
      <w:i/>
      <w:iCs/>
      <w:lang w:val="bg-BG"/>
    </w:rPr>
  </w:style>
  <w:style w:type="character" w:customStyle="1" w:styleId="inputvalue">
    <w:name w:val="input_value"/>
    <w:rsid w:val="008E0E3E"/>
  </w:style>
  <w:style w:type="character" w:customStyle="1" w:styleId="81">
    <w:name w:val="Основен текст81"/>
    <w:rsid w:val="002115FD"/>
    <w:rPr>
      <w:sz w:val="21"/>
      <w:shd w:val="clear" w:color="auto" w:fill="FFFFFF"/>
    </w:rPr>
  </w:style>
  <w:style w:type="character" w:customStyle="1" w:styleId="alt">
    <w:name w:val="al_t"/>
    <w:rsid w:val="00BF0A6F"/>
  </w:style>
  <w:style w:type="character" w:customStyle="1" w:styleId="greenlight">
    <w:name w:val="greenlight"/>
    <w:rsid w:val="008E6FA9"/>
  </w:style>
  <w:style w:type="character" w:customStyle="1" w:styleId="FontStyle40">
    <w:name w:val="Font Style40"/>
    <w:rsid w:val="00ED19F1"/>
    <w:rPr>
      <w:rFonts w:ascii="Times New Roman" w:hAnsi="Times New Roman" w:cs="Times New Roman"/>
      <w:b/>
      <w:bCs/>
      <w:i/>
      <w:iCs/>
      <w:sz w:val="20"/>
      <w:szCs w:val="20"/>
    </w:rPr>
  </w:style>
  <w:style w:type="character" w:customStyle="1" w:styleId="FontStyle44">
    <w:name w:val="Font Style44"/>
    <w:rsid w:val="00ED19F1"/>
    <w:rPr>
      <w:rFonts w:ascii="Times New Roman" w:hAnsi="Times New Roman" w:cs="Times New Roman"/>
      <w:sz w:val="20"/>
      <w:szCs w:val="20"/>
    </w:rPr>
  </w:style>
  <w:style w:type="character" w:customStyle="1" w:styleId="samedocreference">
    <w:name w:val="samedocreference"/>
    <w:basedOn w:val="a1"/>
    <w:rsid w:val="004D4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678123810">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06066195">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3.moew.government.b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ap.b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inpelin.org/section-13-content.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met.elinpelin@gmail.com" TargetMode="External"/><Relationship Id="rId4" Type="http://schemas.microsoft.com/office/2007/relationships/stylesWithEffects" Target="stylesWithEffects.xml"/><Relationship Id="rId9" Type="http://schemas.openxmlformats.org/officeDocument/2006/relationships/hyperlink" Target="http://elinpelin.or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4.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3A05E-8A3C-4149-AA20-78E3D986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Pages>
  <Words>14248</Words>
  <Characters>81214</Characters>
  <Application>Microsoft Office Word</Application>
  <DocSecurity>0</DocSecurity>
  <Lines>676</Lines>
  <Paragraphs>190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obshtina</Company>
  <LinksUpToDate>false</LinksUpToDate>
  <CharactersWithSpaces>95272</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rumiana</dc:creator>
  <cp:lastModifiedBy>Ivan O. Barzakov</cp:lastModifiedBy>
  <cp:revision>70</cp:revision>
  <cp:lastPrinted>2019-04-09T12:30:00Z</cp:lastPrinted>
  <dcterms:created xsi:type="dcterms:W3CDTF">2019-05-04T17:37:00Z</dcterms:created>
  <dcterms:modified xsi:type="dcterms:W3CDTF">2020-02-04T11:34:00Z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177879308</vt:i4>
  </property>
</Properties>
</file>